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rial" w:hAnsi="Arial" w:eastAsia="Times New Roman" w:cs="Arial"/>
          <w:bCs/>
          <w:color w:val="auto"/>
          <w:sz w:val="24"/>
          <w:szCs w:val="24"/>
          <w:lang w:eastAsia="ru-RU"/>
        </w:rPr>
      </w:pPr>
      <w:r>
        <w:rPr>
          <w:rFonts w:ascii="Arial" w:hAnsi="Arial" w:eastAsia="Times New Roman" w:cs="Arial"/>
          <w:bCs/>
          <w:color w:val="auto"/>
          <w:sz w:val="24"/>
          <w:szCs w:val="24"/>
          <w:lang w:eastAsia="ru-RU"/>
        </w:rPr>
        <w:t>Нижнеабдулловский</w:t>
      </w:r>
      <w:r>
        <w:rPr>
          <w:rFonts w:ascii="Arial" w:hAnsi="Arial" w:eastAsia="Times New Roman" w:cs="Arial"/>
          <w:bCs/>
          <w:color w:val="auto"/>
          <w:sz w:val="24"/>
          <w:szCs w:val="24"/>
          <w:lang w:val="en-US" w:eastAsia="ru-RU"/>
        </w:rPr>
        <w:t xml:space="preserve"> </w:t>
      </w:r>
      <w:r>
        <w:rPr>
          <w:rFonts w:ascii="Arial" w:hAnsi="Arial" w:eastAsia="Times New Roman" w:cs="Arial"/>
          <w:bCs/>
          <w:color w:val="auto"/>
          <w:sz w:val="24"/>
          <w:szCs w:val="24"/>
          <w:lang w:eastAsia="ru-RU"/>
        </w:rPr>
        <w:t>сельский Исполнительный комитет</w:t>
      </w:r>
    </w:p>
    <w:p>
      <w:pPr>
        <w:widowControl w:val="0"/>
        <w:numPr>
          <w:ilvl w:val="0"/>
          <w:numId w:val="1"/>
        </w:numPr>
        <w:autoSpaceDE w:val="0"/>
        <w:autoSpaceDN w:val="0"/>
        <w:adjustRightInd w:val="0"/>
        <w:spacing w:after="0" w:line="240" w:lineRule="auto"/>
        <w:jc w:val="center"/>
        <w:rPr>
          <w:rFonts w:ascii="Arial" w:hAnsi="Arial" w:cs="Arial" w:eastAsiaTheme="minorEastAsia"/>
          <w:bCs/>
          <w:color w:val="auto"/>
          <w:sz w:val="24"/>
          <w:szCs w:val="24"/>
          <w:lang w:eastAsia="ru-RU"/>
        </w:rPr>
      </w:pPr>
      <w:r>
        <w:rPr>
          <w:rFonts w:ascii="Arial" w:hAnsi="Arial" w:cs="Arial" w:eastAsiaTheme="minorEastAsia"/>
          <w:bCs/>
          <w:color w:val="auto"/>
          <w:sz w:val="24"/>
          <w:szCs w:val="24"/>
          <w:lang w:eastAsia="ru-RU"/>
        </w:rPr>
        <w:t>Альметьевского муниципального района</w:t>
      </w:r>
    </w:p>
    <w:p>
      <w:pPr>
        <w:widowControl w:val="0"/>
        <w:numPr>
          <w:ilvl w:val="0"/>
          <w:numId w:val="1"/>
        </w:numPr>
        <w:autoSpaceDE w:val="0"/>
        <w:autoSpaceDN w:val="0"/>
        <w:adjustRightInd w:val="0"/>
        <w:spacing w:after="0" w:line="240" w:lineRule="auto"/>
        <w:jc w:val="center"/>
        <w:rPr>
          <w:rFonts w:ascii="Arial" w:hAnsi="Arial" w:cs="Arial" w:eastAsiaTheme="minorEastAsia"/>
          <w:bCs/>
          <w:color w:val="auto"/>
          <w:sz w:val="24"/>
          <w:szCs w:val="24"/>
          <w:lang w:eastAsia="ru-RU"/>
        </w:rPr>
      </w:pPr>
      <w:r>
        <w:rPr>
          <w:rFonts w:ascii="Arial" w:hAnsi="Arial" w:cs="Arial" w:eastAsiaTheme="minorEastAsia"/>
          <w:bCs/>
          <w:color w:val="auto"/>
          <w:sz w:val="24"/>
          <w:szCs w:val="24"/>
          <w:lang w:eastAsia="ru-RU"/>
        </w:rPr>
        <w:t>Республики Татарстан</w:t>
      </w:r>
    </w:p>
    <w:p>
      <w:pPr>
        <w:widowControl w:val="0"/>
        <w:numPr>
          <w:ilvl w:val="0"/>
          <w:numId w:val="1"/>
        </w:numPr>
        <w:autoSpaceDE w:val="0"/>
        <w:autoSpaceDN w:val="0"/>
        <w:adjustRightInd w:val="0"/>
        <w:spacing w:after="0" w:line="240" w:lineRule="auto"/>
        <w:jc w:val="center"/>
        <w:rPr>
          <w:rFonts w:ascii="Arial" w:hAnsi="Arial" w:cs="Arial" w:eastAsiaTheme="minorEastAsia"/>
          <w:bCs/>
          <w:color w:val="auto"/>
          <w:sz w:val="24"/>
          <w:szCs w:val="24"/>
          <w:lang w:eastAsia="ru-RU"/>
        </w:rPr>
      </w:pPr>
    </w:p>
    <w:p>
      <w:pPr>
        <w:widowControl w:val="0"/>
        <w:numPr>
          <w:ilvl w:val="0"/>
          <w:numId w:val="1"/>
        </w:numPr>
        <w:autoSpaceDE w:val="0"/>
        <w:autoSpaceDN w:val="0"/>
        <w:adjustRightInd w:val="0"/>
        <w:spacing w:after="0" w:line="240" w:lineRule="auto"/>
        <w:jc w:val="center"/>
        <w:rPr>
          <w:rFonts w:ascii="Arial" w:hAnsi="Arial" w:cs="Arial" w:eastAsiaTheme="minorEastAsia"/>
          <w:bCs/>
          <w:color w:val="auto"/>
          <w:sz w:val="24"/>
          <w:szCs w:val="24"/>
          <w:lang w:eastAsia="ru-RU"/>
        </w:rPr>
      </w:pPr>
      <w:r>
        <w:rPr>
          <w:rFonts w:ascii="Arial" w:hAnsi="Arial" w:cs="Arial" w:eastAsiaTheme="minorEastAsia"/>
          <w:bCs/>
          <w:color w:val="auto"/>
          <w:sz w:val="24"/>
          <w:szCs w:val="24"/>
          <w:lang w:eastAsia="ru-RU"/>
        </w:rPr>
        <w:t>ПОСТАНОВЛЕНИЕ</w:t>
      </w:r>
    </w:p>
    <w:p>
      <w:pPr>
        <w:spacing w:after="0" w:line="240" w:lineRule="auto"/>
        <w:ind w:firstLine="720"/>
        <w:jc w:val="both"/>
        <w:rPr>
          <w:rFonts w:ascii="Arial" w:hAnsi="Arial" w:cs="Arial" w:eastAsiaTheme="minorEastAsia"/>
          <w:bCs/>
          <w:color w:val="auto"/>
          <w:sz w:val="24"/>
          <w:szCs w:val="24"/>
          <w:lang w:eastAsia="ru-RU"/>
        </w:rPr>
      </w:pPr>
    </w:p>
    <w:p>
      <w:pPr>
        <w:widowControl w:val="0"/>
        <w:numPr>
          <w:ilvl w:val="0"/>
          <w:numId w:val="1"/>
        </w:numPr>
        <w:tabs>
          <w:tab w:val="left" w:pos="708"/>
        </w:tabs>
        <w:autoSpaceDE w:val="0"/>
        <w:autoSpaceDN w:val="0"/>
        <w:adjustRightInd w:val="0"/>
        <w:spacing w:after="0" w:line="240" w:lineRule="auto"/>
        <w:jc w:val="both"/>
        <w:rPr>
          <w:rFonts w:ascii="Arial" w:hAnsi="Arial" w:eastAsia="Calibri" w:cs="Arial"/>
          <w:color w:val="auto"/>
          <w:sz w:val="24"/>
          <w:szCs w:val="24"/>
          <w:lang w:eastAsia="ru-RU"/>
        </w:rPr>
      </w:pPr>
      <w:r>
        <w:rPr>
          <w:rFonts w:ascii="Arial" w:hAnsi="Arial" w:eastAsia="Calibri" w:cs="Arial"/>
          <w:color w:val="auto"/>
          <w:sz w:val="24"/>
          <w:szCs w:val="24"/>
        </w:rPr>
        <w:t>25 июля 2022 года                                                                                          №</w:t>
      </w:r>
      <w:r>
        <w:rPr>
          <w:rFonts w:ascii="Arial" w:hAnsi="Arial" w:eastAsia="Calibri" w:cs="Arial"/>
          <w:color w:val="auto"/>
          <w:sz w:val="24"/>
          <w:szCs w:val="24"/>
          <w:lang w:val="ru-RU"/>
        </w:rPr>
        <w:t xml:space="preserve"> 9</w:t>
      </w:r>
    </w:p>
    <w:p>
      <w:pPr>
        <w:widowControl w:val="0"/>
        <w:tabs>
          <w:tab w:val="left" w:pos="4500"/>
        </w:tabs>
        <w:spacing w:after="0" w:line="240" w:lineRule="auto"/>
        <w:rPr>
          <w:rFonts w:ascii="Arial" w:hAnsi="Arial" w:eastAsia="Times New Roman" w:cs="Arial"/>
          <w:color w:val="auto"/>
          <w:sz w:val="20"/>
          <w:szCs w:val="20"/>
          <w:lang w:eastAsia="ru-RU"/>
        </w:rPr>
      </w:pPr>
    </w:p>
    <w:p>
      <w:pPr>
        <w:widowControl w:val="0"/>
        <w:tabs>
          <w:tab w:val="left" w:pos="4500"/>
        </w:tabs>
        <w:spacing w:after="0" w:line="240" w:lineRule="auto"/>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Об утверждении административного</w:t>
      </w:r>
    </w:p>
    <w:p>
      <w:pPr>
        <w:widowControl w:val="0"/>
        <w:tabs>
          <w:tab w:val="left" w:pos="4500"/>
        </w:tabs>
        <w:spacing w:after="0" w:line="240" w:lineRule="auto"/>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регламента предоставления</w:t>
      </w:r>
    </w:p>
    <w:p>
      <w:pPr>
        <w:widowControl w:val="0"/>
        <w:tabs>
          <w:tab w:val="left" w:pos="4500"/>
        </w:tabs>
        <w:spacing w:after="0" w:line="240" w:lineRule="auto"/>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муниципальной услуги по </w:t>
      </w:r>
      <w:r>
        <w:rPr>
          <w:rFonts w:ascii="Arial" w:hAnsi="Arial" w:eastAsia="Times New Roman" w:cs="Arial"/>
          <w:bCs/>
          <w:color w:val="auto"/>
          <w:sz w:val="24"/>
          <w:szCs w:val="24"/>
          <w:lang w:eastAsia="ru-RU"/>
        </w:rPr>
        <w:t>выдаче</w:t>
      </w:r>
    </w:p>
    <w:p>
      <w:pPr>
        <w:widowControl w:val="0"/>
        <w:tabs>
          <w:tab w:val="left" w:pos="4500"/>
        </w:tabs>
        <w:spacing w:after="0" w:line="240" w:lineRule="auto"/>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разрешения на вступление в</w:t>
      </w:r>
      <w:r>
        <w:rPr>
          <w:rFonts w:ascii="Arial" w:hAnsi="Arial" w:eastAsia="Times New Roman" w:cs="Arial"/>
          <w:color w:val="auto"/>
          <w:spacing w:val="1"/>
          <w:sz w:val="24"/>
          <w:szCs w:val="24"/>
          <w:lang w:eastAsia="ru-RU"/>
        </w:rPr>
        <w:t xml:space="preserve"> </w:t>
      </w:r>
      <w:r>
        <w:rPr>
          <w:rFonts w:ascii="Arial" w:hAnsi="Arial" w:eastAsia="Times New Roman" w:cs="Arial"/>
          <w:color w:val="auto"/>
          <w:sz w:val="24"/>
          <w:szCs w:val="24"/>
          <w:lang w:eastAsia="ru-RU"/>
        </w:rPr>
        <w:t>брак</w:t>
      </w:r>
    </w:p>
    <w:p>
      <w:pPr>
        <w:widowControl w:val="0"/>
        <w:tabs>
          <w:tab w:val="left" w:pos="4500"/>
        </w:tabs>
        <w:spacing w:after="0" w:line="240" w:lineRule="auto"/>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несовершеннолетним, достигшим</w:t>
      </w:r>
    </w:p>
    <w:p>
      <w:pPr>
        <w:widowControl w:val="0"/>
        <w:tabs>
          <w:tab w:val="left" w:pos="4500"/>
        </w:tabs>
        <w:spacing w:after="0" w:line="240" w:lineRule="auto"/>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возраста 16 лет</w:t>
      </w:r>
    </w:p>
    <w:p>
      <w:pPr>
        <w:widowControl w:val="0"/>
        <w:spacing w:after="0" w:line="240" w:lineRule="auto"/>
        <w:jc w:val="both"/>
        <w:rPr>
          <w:rFonts w:ascii="Arial" w:hAnsi="Arial" w:eastAsia="Times New Roman" w:cs="Arial"/>
          <w:color w:val="auto"/>
          <w:sz w:val="24"/>
          <w:szCs w:val="24"/>
          <w:lang w:eastAsia="ru-RU"/>
        </w:rPr>
      </w:pPr>
    </w:p>
    <w:p>
      <w:pPr>
        <w:widowControl w:val="0"/>
        <w:spacing w:after="0" w:line="240" w:lineRule="auto"/>
        <w:jc w:val="both"/>
        <w:rPr>
          <w:rFonts w:ascii="Arial" w:hAnsi="Arial" w:eastAsia="Times New Roman" w:cs="Arial"/>
          <w:color w:val="auto"/>
          <w:sz w:val="24"/>
          <w:szCs w:val="24"/>
          <w:lang w:eastAsia="ru-RU"/>
        </w:rPr>
      </w:pP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Во исполнение Федерального закона от 27 июля 2010 года № 210-ФЗ                   «Об организации предоставления государственных и муниципальных услуг»</w:t>
      </w:r>
    </w:p>
    <w:p>
      <w:pPr>
        <w:widowControl w:val="0"/>
        <w:spacing w:after="0" w:line="240" w:lineRule="auto"/>
        <w:ind w:firstLine="709"/>
        <w:jc w:val="both"/>
        <w:rPr>
          <w:rFonts w:ascii="Arial" w:hAnsi="Arial" w:eastAsia="Times New Roman" w:cs="Arial"/>
          <w:color w:val="auto"/>
          <w:sz w:val="24"/>
          <w:szCs w:val="24"/>
          <w:lang w:eastAsia="ru-RU"/>
        </w:rPr>
      </w:pPr>
    </w:p>
    <w:p>
      <w:pPr>
        <w:pStyle w:val="10"/>
        <w:jc w:val="center"/>
        <w:rPr>
          <w:color w:val="auto"/>
          <w:sz w:val="24"/>
          <w:szCs w:val="24"/>
        </w:rPr>
      </w:pPr>
      <w:r>
        <w:rPr>
          <w:bCs/>
          <w:color w:val="auto"/>
          <w:sz w:val="24"/>
          <w:szCs w:val="24"/>
        </w:rPr>
        <w:t>Нижнеабдулловский</w:t>
      </w:r>
      <w:r>
        <w:rPr>
          <w:color w:val="auto"/>
          <w:sz w:val="24"/>
          <w:szCs w:val="24"/>
        </w:rPr>
        <w:t xml:space="preserve"> сельский Исполнительный комитет </w:t>
      </w:r>
    </w:p>
    <w:p>
      <w:pPr>
        <w:pStyle w:val="10"/>
        <w:jc w:val="center"/>
        <w:rPr>
          <w:color w:val="auto"/>
          <w:sz w:val="24"/>
          <w:szCs w:val="24"/>
        </w:rPr>
      </w:pPr>
      <w:r>
        <w:rPr>
          <w:color w:val="auto"/>
          <w:sz w:val="24"/>
          <w:szCs w:val="24"/>
        </w:rPr>
        <w:t>ПОСТАНОВЛЯЕТ:</w:t>
      </w:r>
    </w:p>
    <w:p>
      <w:pPr>
        <w:widowControl w:val="0"/>
        <w:spacing w:after="0" w:line="240" w:lineRule="auto"/>
        <w:jc w:val="center"/>
        <w:rPr>
          <w:rFonts w:ascii="Arial" w:hAnsi="Arial" w:eastAsia="Times New Roman" w:cs="Arial"/>
          <w:color w:val="auto"/>
          <w:sz w:val="24"/>
          <w:szCs w:val="24"/>
          <w:lang w:eastAsia="ru-RU"/>
        </w:rPr>
      </w:pPr>
    </w:p>
    <w:p>
      <w:pPr>
        <w:widowControl w:val="0"/>
        <w:spacing w:after="0" w:line="240" w:lineRule="auto"/>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 xml:space="preserve">1. Утвердить административный регламент предоставления муниципальной услуги по </w:t>
      </w:r>
      <w:r>
        <w:rPr>
          <w:rFonts w:ascii="Arial" w:hAnsi="Arial" w:eastAsia="Times New Roman" w:cs="Arial"/>
          <w:bCs/>
          <w:color w:val="auto"/>
          <w:sz w:val="24"/>
          <w:szCs w:val="24"/>
          <w:lang w:eastAsia="ru-RU"/>
        </w:rPr>
        <w:t>выдаче</w:t>
      </w:r>
      <w:r>
        <w:rPr>
          <w:rFonts w:ascii="Arial" w:hAnsi="Arial" w:eastAsia="Times New Roman" w:cs="Arial"/>
          <w:color w:val="auto"/>
          <w:sz w:val="24"/>
          <w:szCs w:val="24"/>
          <w:lang w:eastAsia="ru-RU"/>
        </w:rPr>
        <w:t xml:space="preserve"> разрешения на вступление в</w:t>
      </w:r>
      <w:r>
        <w:rPr>
          <w:rFonts w:ascii="Arial" w:hAnsi="Arial" w:eastAsia="Times New Roman" w:cs="Arial"/>
          <w:color w:val="auto"/>
          <w:spacing w:val="1"/>
          <w:sz w:val="24"/>
          <w:szCs w:val="24"/>
          <w:lang w:eastAsia="ru-RU"/>
        </w:rPr>
        <w:t xml:space="preserve"> </w:t>
      </w:r>
      <w:r>
        <w:rPr>
          <w:rFonts w:ascii="Arial" w:hAnsi="Arial" w:eastAsia="Times New Roman" w:cs="Arial"/>
          <w:color w:val="auto"/>
          <w:sz w:val="24"/>
          <w:szCs w:val="24"/>
          <w:lang w:eastAsia="ru-RU"/>
        </w:rPr>
        <w:t>брак несовершеннолетним, достигшим возраста 16 лет</w:t>
      </w:r>
      <w:r>
        <w:rPr>
          <w:rFonts w:ascii="Arial" w:hAnsi="Arial" w:eastAsia="Times New Roman" w:cs="Arial"/>
          <w:bCs/>
          <w:color w:val="auto"/>
          <w:sz w:val="24"/>
          <w:szCs w:val="24"/>
          <w:lang w:eastAsia="ru-RU"/>
        </w:rPr>
        <w:t xml:space="preserve"> </w:t>
      </w:r>
      <w:r>
        <w:rPr>
          <w:rFonts w:ascii="Arial" w:hAnsi="Arial" w:eastAsia="Times New Roman" w:cs="Arial"/>
          <w:color w:val="auto"/>
          <w:sz w:val="24"/>
          <w:szCs w:val="24"/>
          <w:lang w:eastAsia="ru-RU"/>
        </w:rPr>
        <w:t>(Приложение № 1).</w:t>
      </w:r>
    </w:p>
    <w:p>
      <w:pPr>
        <w:widowControl w:val="0"/>
        <w:autoSpaceDE w:val="0"/>
        <w:autoSpaceDN w:val="0"/>
        <w:adjustRightInd w:val="0"/>
        <w:spacing w:after="0" w:line="240" w:lineRule="auto"/>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           2. </w:t>
      </w:r>
      <w:r>
        <w:rPr>
          <w:rFonts w:ascii="Arial" w:hAnsi="Arial" w:cs="Arial"/>
          <w:color w:val="auto"/>
          <w:sz w:val="24"/>
          <w:szCs w:val="24"/>
        </w:rPr>
        <w:t xml:space="preserve">Обнародовать настоящее </w:t>
      </w:r>
      <w:r>
        <w:rPr>
          <w:rFonts w:ascii="Arial" w:hAnsi="Arial" w:cs="Arial"/>
          <w:color w:val="auto"/>
          <w:sz w:val="24"/>
          <w:szCs w:val="24"/>
        </w:rPr>
        <w:t>постановление</w:t>
      </w:r>
      <w:r>
        <w:rPr>
          <w:rFonts w:ascii="Arial" w:hAnsi="Arial" w:cs="Arial"/>
          <w:color w:val="auto"/>
          <w:sz w:val="24"/>
          <w:szCs w:val="24"/>
        </w:rPr>
        <w:t xml:space="preserve"> на специальн</w:t>
      </w:r>
      <w:r>
        <w:rPr>
          <w:rFonts w:ascii="Arial" w:hAnsi="Arial" w:cs="Arial"/>
          <w:color w:val="auto"/>
          <w:sz w:val="24"/>
          <w:szCs w:val="24"/>
        </w:rPr>
        <w:t xml:space="preserve">ых </w:t>
      </w:r>
      <w:r>
        <w:rPr>
          <w:rFonts w:ascii="Arial" w:hAnsi="Arial" w:cs="Arial"/>
          <w:color w:val="auto"/>
          <w:sz w:val="24"/>
          <w:szCs w:val="24"/>
        </w:rPr>
        <w:t>информационн</w:t>
      </w:r>
      <w:r>
        <w:rPr>
          <w:rFonts w:ascii="Arial" w:hAnsi="Arial" w:cs="Arial"/>
          <w:color w:val="auto"/>
          <w:sz w:val="24"/>
          <w:szCs w:val="24"/>
        </w:rPr>
        <w:t>ых</w:t>
      </w:r>
      <w:r>
        <w:rPr>
          <w:rFonts w:ascii="Arial" w:hAnsi="Arial" w:cs="Arial"/>
          <w:color w:val="auto"/>
          <w:sz w:val="24"/>
          <w:szCs w:val="24"/>
        </w:rPr>
        <w:t xml:space="preserve"> стенд</w:t>
      </w:r>
      <w:r>
        <w:rPr>
          <w:rFonts w:ascii="Arial" w:hAnsi="Arial" w:cs="Arial"/>
          <w:color w:val="auto"/>
          <w:sz w:val="24"/>
          <w:szCs w:val="24"/>
        </w:rPr>
        <w:t>ах</w:t>
      </w:r>
      <w:r>
        <w:rPr>
          <w:rFonts w:ascii="Arial" w:hAnsi="Arial" w:cs="Arial"/>
          <w:color w:val="auto"/>
          <w:sz w:val="24"/>
          <w:szCs w:val="24"/>
        </w:rPr>
        <w:t>, расположенн</w:t>
      </w:r>
      <w:r>
        <w:rPr>
          <w:rFonts w:ascii="Arial" w:hAnsi="Arial" w:cs="Arial"/>
          <w:color w:val="auto"/>
          <w:sz w:val="24"/>
          <w:szCs w:val="24"/>
        </w:rPr>
        <w:t>ых</w:t>
      </w:r>
      <w:r>
        <w:rPr>
          <w:rFonts w:ascii="Arial" w:hAnsi="Arial" w:cs="Arial"/>
          <w:color w:val="auto"/>
          <w:sz w:val="24"/>
          <w:szCs w:val="24"/>
        </w:rPr>
        <w:t xml:space="preserve"> на территори</w:t>
      </w:r>
      <w:r>
        <w:rPr>
          <w:rFonts w:ascii="Arial" w:hAnsi="Arial" w:cs="Arial"/>
          <w:color w:val="auto"/>
          <w:sz w:val="24"/>
          <w:szCs w:val="24"/>
        </w:rPr>
        <w:t>ях</w:t>
      </w:r>
      <w:r>
        <w:rPr>
          <w:rFonts w:ascii="Arial" w:hAnsi="Arial" w:cs="Arial"/>
          <w:color w:val="auto"/>
          <w:sz w:val="24"/>
          <w:szCs w:val="24"/>
        </w:rPr>
        <w:t xml:space="preserve"> населенн</w:t>
      </w:r>
      <w:r>
        <w:rPr>
          <w:rFonts w:ascii="Arial" w:hAnsi="Arial" w:cs="Arial"/>
          <w:color w:val="auto"/>
          <w:sz w:val="24"/>
          <w:szCs w:val="24"/>
        </w:rPr>
        <w:t>ых</w:t>
      </w:r>
      <w:r>
        <w:rPr>
          <w:rFonts w:ascii="Arial" w:hAnsi="Arial" w:cs="Arial"/>
          <w:color w:val="auto"/>
          <w:sz w:val="24"/>
          <w:szCs w:val="24"/>
        </w:rPr>
        <w:t xml:space="preserve"> пункт</w:t>
      </w:r>
      <w:r>
        <w:rPr>
          <w:rFonts w:ascii="Arial" w:hAnsi="Arial" w:cs="Arial"/>
          <w:color w:val="auto"/>
          <w:sz w:val="24"/>
          <w:szCs w:val="24"/>
        </w:rPr>
        <w:t>ов</w:t>
      </w:r>
      <w:r>
        <w:rPr>
          <w:rFonts w:ascii="Arial" w:hAnsi="Arial" w:cs="Arial"/>
          <w:color w:val="auto"/>
          <w:sz w:val="24"/>
          <w:szCs w:val="24"/>
        </w:rPr>
        <w:t xml:space="preserve">: </w:t>
      </w:r>
      <w:r>
        <w:rPr>
          <w:rFonts w:ascii="Arial" w:hAnsi="Arial" w:cs="Arial"/>
          <w:color w:val="auto"/>
          <w:sz w:val="24"/>
          <w:szCs w:val="24"/>
        </w:rPr>
        <w:t xml:space="preserve">с.Нижнее Абдулово, ул.Ленина, д.92, д.Кзыл Кеч, ул.Кзыл Кеч, д.12,  </w:t>
      </w:r>
      <w:r>
        <w:rPr>
          <w:rFonts w:ascii="Arial" w:hAnsi="Arial" w:cs="Arial"/>
          <w:color w:val="auto"/>
          <w:sz w:val="24"/>
          <w:szCs w:val="24"/>
        </w:rPr>
        <w:t>разместить на «Официальном портале правовой информации Республики Татарстан» (PRAVO.TATARSTAN.RU) и на сайте Альметьевского муниципального района в информационно-телекоммуникационной сети «Интернет»</w:t>
      </w:r>
      <w:r>
        <w:rPr>
          <w:rFonts w:ascii="Arial" w:hAnsi="Arial" w:eastAsia="Times New Roman" w:cs="Arial"/>
          <w:color w:val="auto"/>
          <w:sz w:val="24"/>
          <w:szCs w:val="24"/>
          <w:lang w:eastAsia="ru-RU"/>
        </w:rPr>
        <w:t>.</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 Настоящее постановление вступает в силу после его официального опубликования (обнародования).</w:t>
      </w:r>
    </w:p>
    <w:p>
      <w:pPr>
        <w:widowControl w:val="0"/>
        <w:autoSpaceDE w:val="0"/>
        <w:autoSpaceDN w:val="0"/>
        <w:adjustRightInd w:val="0"/>
        <w:spacing w:after="0" w:line="240" w:lineRule="auto"/>
        <w:ind w:firstLine="709"/>
        <w:jc w:val="both"/>
        <w:outlineLvl w:val="0"/>
        <w:rPr>
          <w:rFonts w:ascii="Arial" w:hAnsi="Arial" w:eastAsia="Calibri" w:cs="Arial"/>
          <w:color w:val="auto"/>
          <w:sz w:val="24"/>
          <w:szCs w:val="24"/>
        </w:rPr>
      </w:pPr>
      <w:r>
        <w:rPr>
          <w:rFonts w:ascii="Arial" w:hAnsi="Arial" w:eastAsia="Calibri" w:cs="Arial"/>
          <w:color w:val="auto"/>
          <w:sz w:val="24"/>
          <w:szCs w:val="24"/>
        </w:rPr>
        <w:t>4. Контроль за исполнением настоящего постановления оставляю за собой.</w:t>
      </w:r>
    </w:p>
    <w:p>
      <w:pPr>
        <w:widowControl w:val="0"/>
        <w:spacing w:after="0" w:line="240" w:lineRule="auto"/>
        <w:jc w:val="both"/>
        <w:rPr>
          <w:rFonts w:ascii="Arial" w:hAnsi="Arial" w:eastAsia="Times New Roman" w:cs="Arial"/>
          <w:color w:val="auto"/>
          <w:sz w:val="20"/>
          <w:szCs w:val="20"/>
          <w:lang w:eastAsia="ru-RU"/>
        </w:rPr>
      </w:pPr>
    </w:p>
    <w:p>
      <w:pPr>
        <w:widowControl w:val="0"/>
        <w:spacing w:after="0" w:line="240" w:lineRule="auto"/>
        <w:jc w:val="both"/>
        <w:rPr>
          <w:rFonts w:ascii="Arial" w:hAnsi="Arial" w:eastAsia="Times New Roman" w:cs="Arial"/>
          <w:color w:val="auto"/>
          <w:sz w:val="20"/>
          <w:szCs w:val="20"/>
          <w:lang w:eastAsia="ru-RU"/>
        </w:rPr>
      </w:pPr>
    </w:p>
    <w:p>
      <w:pPr>
        <w:widowControl w:val="0"/>
        <w:spacing w:after="0" w:line="240" w:lineRule="auto"/>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Руководитель </w:t>
      </w:r>
      <w:r>
        <w:rPr>
          <w:rFonts w:ascii="Arial" w:hAnsi="Arial" w:eastAsia="Times New Roman" w:cs="Arial"/>
          <w:bCs/>
          <w:color w:val="auto"/>
          <w:sz w:val="24"/>
          <w:szCs w:val="24"/>
          <w:lang w:eastAsia="ru-RU"/>
        </w:rPr>
        <w:t>Нижнеабдулловского</w:t>
      </w:r>
    </w:p>
    <w:p>
      <w:pPr>
        <w:widowControl w:val="0"/>
        <w:spacing w:after="0" w:line="240" w:lineRule="auto"/>
        <w:rPr>
          <w:rFonts w:ascii="Arial" w:hAnsi="Arial" w:eastAsia="Times New Roman" w:cs="Arial"/>
          <w:color w:val="auto"/>
          <w:sz w:val="24"/>
          <w:szCs w:val="24"/>
          <w:lang w:eastAsia="ru-RU"/>
        </w:rPr>
        <w:sectPr>
          <w:headerReference r:id="rId4" w:type="first"/>
          <w:headerReference r:id="rId3" w:type="default"/>
          <w:pgSz w:w="11907" w:h="16840"/>
          <w:pgMar w:top="1134" w:right="1134" w:bottom="709" w:left="1701" w:header="720" w:footer="720" w:gutter="0"/>
          <w:pgNumType w:start="1"/>
          <w:cols w:space="708" w:num="1"/>
          <w:titlePg/>
          <w:docGrid w:linePitch="381" w:charSpace="0"/>
        </w:sectPr>
      </w:pPr>
      <w:r>
        <w:rPr>
          <w:rFonts w:ascii="Arial" w:hAnsi="Arial" w:eastAsia="Times New Roman" w:cs="Arial"/>
          <w:color w:val="auto"/>
          <w:sz w:val="24"/>
          <w:szCs w:val="24"/>
          <w:lang w:eastAsia="ru-RU"/>
        </w:rPr>
        <w:t xml:space="preserve">сельского исполнительного </w:t>
      </w:r>
      <w:r>
        <w:rPr>
          <w:rFonts w:ascii="Arial" w:hAnsi="Arial" w:eastAsia="Times New Roman" w:cs="Arial"/>
          <w:color w:val="auto"/>
          <w:sz w:val="24"/>
          <w:szCs w:val="24"/>
          <w:lang w:eastAsia="ru-RU"/>
        </w:rPr>
        <w:t>комитета                                                    Р.Р.Юнусов</w:t>
      </w:r>
    </w:p>
    <w:p>
      <w:pPr>
        <w:spacing w:after="0" w:line="240" w:lineRule="auto"/>
        <w:ind w:firstLine="4111"/>
        <w:contextualSpacing/>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Приложение №1</w:t>
      </w:r>
    </w:p>
    <w:p>
      <w:pPr>
        <w:spacing w:after="0" w:line="240" w:lineRule="auto"/>
        <w:contextualSpacing/>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                                                              к постановлению </w:t>
      </w:r>
      <w:r>
        <w:rPr>
          <w:rFonts w:ascii="Arial" w:hAnsi="Arial" w:eastAsia="Times New Roman" w:cs="Arial"/>
          <w:bCs/>
          <w:color w:val="auto"/>
          <w:sz w:val="24"/>
          <w:szCs w:val="24"/>
          <w:lang w:eastAsia="ru-RU"/>
        </w:rPr>
        <w:t>Нижнеабдулловского</w:t>
      </w:r>
      <w:r>
        <w:rPr>
          <w:rFonts w:ascii="Arial" w:hAnsi="Arial" w:eastAsia="Times New Roman" w:cs="Arial"/>
          <w:color w:val="auto"/>
          <w:sz w:val="24"/>
          <w:szCs w:val="24"/>
          <w:lang w:eastAsia="ru-RU"/>
        </w:rPr>
        <w:t xml:space="preserve">                       </w:t>
      </w:r>
    </w:p>
    <w:p>
      <w:pPr>
        <w:spacing w:after="0" w:line="240" w:lineRule="auto"/>
        <w:contextualSpacing/>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                                                              сельского Исполнительного комитета</w:t>
      </w:r>
    </w:p>
    <w:p>
      <w:pPr>
        <w:spacing w:after="0" w:line="240" w:lineRule="auto"/>
        <w:contextualSpacing/>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                                                              Альметьевского муниципального района </w:t>
      </w:r>
    </w:p>
    <w:p>
      <w:pPr>
        <w:spacing w:after="0" w:line="240" w:lineRule="auto"/>
        <w:contextualSpacing/>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                                                              Республики Татарстан</w:t>
      </w:r>
    </w:p>
    <w:p>
      <w:pPr>
        <w:spacing w:after="0" w:line="240" w:lineRule="auto"/>
        <w:contextualSpacing/>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                                                              от 25 июля 2022 г. № </w:t>
      </w:r>
      <w:r>
        <w:rPr>
          <w:rFonts w:ascii="Arial" w:hAnsi="Arial" w:eastAsia="Times New Roman" w:cs="Arial"/>
          <w:color w:val="auto"/>
          <w:sz w:val="24"/>
          <w:szCs w:val="24"/>
          <w:lang w:val="en-US" w:eastAsia="ru-RU"/>
        </w:rPr>
        <w:t>9</w:t>
      </w:r>
    </w:p>
    <w:p>
      <w:pPr>
        <w:keepNext/>
        <w:spacing w:after="0" w:line="240" w:lineRule="auto"/>
        <w:outlineLvl w:val="0"/>
        <w:rPr>
          <w:rFonts w:ascii="Arial" w:hAnsi="Arial" w:eastAsia="Times New Roman" w:cs="Arial"/>
          <w:bCs/>
          <w:color w:val="auto"/>
          <w:sz w:val="24"/>
          <w:szCs w:val="24"/>
          <w:lang w:eastAsia="zh-CN"/>
        </w:rPr>
      </w:pPr>
    </w:p>
    <w:p>
      <w:pPr>
        <w:keepNext/>
        <w:spacing w:after="0" w:line="240" w:lineRule="auto"/>
        <w:jc w:val="center"/>
        <w:outlineLvl w:val="0"/>
        <w:rPr>
          <w:rFonts w:ascii="Arial" w:hAnsi="Arial" w:eastAsia="Times New Roman" w:cs="Arial"/>
          <w:bCs/>
          <w:color w:val="auto"/>
          <w:sz w:val="24"/>
          <w:szCs w:val="24"/>
          <w:lang w:eastAsia="zh-CN"/>
        </w:rPr>
      </w:pPr>
      <w:r>
        <w:rPr>
          <w:rFonts w:ascii="Arial" w:hAnsi="Arial" w:eastAsia="Times New Roman" w:cs="Arial"/>
          <w:bCs/>
          <w:color w:val="auto"/>
          <w:sz w:val="24"/>
          <w:szCs w:val="24"/>
          <w:lang w:eastAsia="zh-CN"/>
        </w:rPr>
        <w:t>Административный регламент</w:t>
      </w:r>
    </w:p>
    <w:p>
      <w:pPr>
        <w:keepNext/>
        <w:spacing w:after="0" w:line="240" w:lineRule="auto"/>
        <w:jc w:val="center"/>
        <w:outlineLvl w:val="0"/>
        <w:rPr>
          <w:rFonts w:ascii="Arial" w:hAnsi="Arial" w:eastAsia="Times New Roman" w:cs="Arial"/>
          <w:bCs/>
          <w:iCs/>
          <w:color w:val="auto"/>
          <w:sz w:val="24"/>
          <w:szCs w:val="24"/>
          <w:lang w:eastAsia="zh-CN"/>
        </w:rPr>
      </w:pPr>
      <w:r>
        <w:rPr>
          <w:rFonts w:ascii="Arial" w:hAnsi="Arial" w:eastAsia="Times New Roman" w:cs="Arial"/>
          <w:bCs/>
          <w:color w:val="auto"/>
          <w:sz w:val="24"/>
          <w:szCs w:val="24"/>
          <w:lang w:eastAsia="zh-CN"/>
        </w:rPr>
        <w:t>предоставления муниципальной услуги по выдаче разрешения на вступление в брак несовершеннолетним, достигшим возраста 16 лет</w:t>
      </w:r>
    </w:p>
    <w:p>
      <w:pPr>
        <w:spacing w:after="0" w:line="240" w:lineRule="auto"/>
        <w:rPr>
          <w:rFonts w:ascii="Arial" w:hAnsi="Arial" w:eastAsia="Times New Roman" w:cs="Arial"/>
          <w:color w:val="auto"/>
          <w:sz w:val="24"/>
          <w:szCs w:val="24"/>
          <w:lang w:val="tt-RU" w:eastAsia="ru-RU"/>
        </w:rPr>
      </w:pPr>
    </w:p>
    <w:p>
      <w:pPr>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 Общие положения</w:t>
      </w:r>
    </w:p>
    <w:p>
      <w:pPr>
        <w:keepNext/>
        <w:spacing w:after="0" w:line="240" w:lineRule="auto"/>
        <w:jc w:val="center"/>
        <w:outlineLvl w:val="0"/>
        <w:rPr>
          <w:rFonts w:ascii="Arial" w:hAnsi="Arial" w:eastAsia="Times New Roman" w:cs="Arial"/>
          <w:color w:val="auto"/>
          <w:sz w:val="24"/>
          <w:szCs w:val="24"/>
          <w:lang w:eastAsia="zh-CN"/>
        </w:rPr>
      </w:pPr>
    </w:p>
    <w:p>
      <w:pPr>
        <w:keepNext/>
        <w:spacing w:after="0" w:line="240" w:lineRule="auto"/>
        <w:jc w:val="center"/>
        <w:outlineLvl w:val="0"/>
        <w:rPr>
          <w:rFonts w:ascii="Arial" w:hAnsi="Arial" w:eastAsia="Times New Roman" w:cs="Arial"/>
          <w:color w:val="auto"/>
          <w:sz w:val="24"/>
          <w:szCs w:val="24"/>
          <w:lang w:eastAsia="zh-CN"/>
        </w:rPr>
      </w:pPr>
      <w:r>
        <w:rPr>
          <w:rFonts w:ascii="Arial" w:hAnsi="Arial" w:eastAsia="Times New Roman" w:cs="Arial"/>
          <w:color w:val="auto"/>
          <w:sz w:val="24"/>
          <w:szCs w:val="24"/>
          <w:lang w:eastAsia="zh-CN"/>
        </w:rPr>
        <w:t>1.1.</w:t>
      </w:r>
      <w:r>
        <w:rPr>
          <w:rFonts w:ascii="Arial" w:hAnsi="Arial" w:eastAsia="Times New Roman" w:cs="Arial"/>
          <w:color w:val="auto"/>
          <w:sz w:val="24"/>
          <w:szCs w:val="24"/>
          <w:lang w:eastAsia="zh-CN"/>
        </w:rPr>
        <w:tab/>
      </w:r>
      <w:r>
        <w:rPr>
          <w:rFonts w:ascii="Arial" w:hAnsi="Arial" w:eastAsia="Times New Roman" w:cs="Arial"/>
          <w:color w:val="auto"/>
          <w:sz w:val="24"/>
          <w:szCs w:val="24"/>
          <w:lang w:eastAsia="zh-CN"/>
        </w:rPr>
        <w:t>Предмет регулирования административного регламента</w:t>
      </w:r>
    </w:p>
    <w:p>
      <w:pPr>
        <w:spacing w:after="0" w:line="240" w:lineRule="auto"/>
        <w:jc w:val="both"/>
        <w:rPr>
          <w:rFonts w:ascii="Arial" w:hAnsi="Arial" w:eastAsia="Times New Roman" w:cs="Arial"/>
          <w:b/>
          <w:color w:val="auto"/>
          <w:sz w:val="24"/>
          <w:szCs w:val="24"/>
          <w:lang w:eastAsia="ru-RU"/>
        </w:rPr>
      </w:pPr>
    </w:p>
    <w:p>
      <w:pPr>
        <w:keepNext/>
        <w:spacing w:after="0" w:line="240" w:lineRule="auto"/>
        <w:ind w:firstLine="709"/>
        <w:jc w:val="both"/>
        <w:outlineLvl w:val="0"/>
        <w:rPr>
          <w:rFonts w:ascii="Arial" w:hAnsi="Arial" w:eastAsia="Times New Roman" w:cs="Arial"/>
          <w:color w:val="auto"/>
          <w:sz w:val="24"/>
          <w:szCs w:val="24"/>
          <w:lang w:eastAsia="zh-CN"/>
        </w:rPr>
      </w:pPr>
      <w:bookmarkStart w:id="0" w:name="_Hlk40972767"/>
      <w:bookmarkStart w:id="1" w:name="_Hlk41043988"/>
      <w:bookmarkStart w:id="2" w:name="_Hlk40973750"/>
      <w:r>
        <w:rPr>
          <w:rFonts w:ascii="Arial" w:hAnsi="Arial" w:eastAsia="Times New Roman" w:cs="Arial"/>
          <w:color w:val="auto"/>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Arial" w:hAnsi="Arial" w:eastAsia="Times New Roman" w:cs="Arial"/>
          <w:bCs/>
          <w:color w:val="auto"/>
          <w:sz w:val="24"/>
          <w:szCs w:val="24"/>
          <w:lang w:eastAsia="zh-CN"/>
        </w:rPr>
        <w:t xml:space="preserve"> выдаче разрешения на вступление в брак несовершеннолетним, достигшим возраста 16 лет </w:t>
      </w:r>
      <w:r>
        <w:rPr>
          <w:rFonts w:ascii="Arial" w:hAnsi="Arial" w:eastAsia="Times New Roman" w:cs="Arial"/>
          <w:color w:val="auto"/>
          <w:sz w:val="24"/>
          <w:szCs w:val="24"/>
          <w:lang w:eastAsia="zh-CN"/>
        </w:rPr>
        <w:t xml:space="preserve">(далее – </w:t>
      </w:r>
      <w:r>
        <w:rPr>
          <w:rFonts w:ascii="Arial" w:hAnsi="Arial" w:eastAsia="Times New Roman" w:cs="Arial"/>
          <w:bCs/>
          <w:color w:val="auto"/>
          <w:sz w:val="24"/>
          <w:szCs w:val="24"/>
          <w:lang w:val="tt-RU" w:eastAsia="zh-CN"/>
        </w:rPr>
        <w:t xml:space="preserve">муниципальная </w:t>
      </w:r>
      <w:r>
        <w:rPr>
          <w:rFonts w:ascii="Arial" w:hAnsi="Arial" w:eastAsia="Times New Roman" w:cs="Arial"/>
          <w:color w:val="auto"/>
          <w:sz w:val="24"/>
          <w:szCs w:val="24"/>
          <w:lang w:eastAsia="zh-CN"/>
        </w:rPr>
        <w:t>услуга).</w:t>
      </w:r>
    </w:p>
    <w:p>
      <w:pPr>
        <w:autoSpaceDE w:val="0"/>
        <w:autoSpaceDN w:val="0"/>
        <w:adjustRightInd w:val="0"/>
        <w:spacing w:after="0" w:line="240" w:lineRule="auto"/>
        <w:ind w:firstLine="709"/>
        <w:contextualSpacing/>
        <w:jc w:val="both"/>
        <w:rPr>
          <w:rFonts w:ascii="Arial" w:hAnsi="Arial" w:eastAsia="Times New Roman" w:cs="Arial"/>
          <w:color w:val="auto"/>
          <w:sz w:val="24"/>
          <w:szCs w:val="24"/>
          <w:lang w:eastAsia="ru-RU"/>
        </w:rPr>
      </w:pPr>
    </w:p>
    <w:p>
      <w:pPr>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1.2. Категории заявителей</w:t>
      </w:r>
    </w:p>
    <w:p>
      <w:pPr>
        <w:spacing w:after="0" w:line="240" w:lineRule="auto"/>
        <w:jc w:val="center"/>
        <w:rPr>
          <w:rFonts w:ascii="Arial" w:hAnsi="Arial" w:eastAsia="Times New Roman" w:cs="Arial"/>
          <w:color w:val="auto"/>
          <w:sz w:val="24"/>
          <w:szCs w:val="24"/>
          <w:lang w:eastAsia="ru-RU"/>
        </w:rPr>
      </w:pPr>
    </w:p>
    <w:p>
      <w:pPr>
        <w:autoSpaceDE w:val="0"/>
        <w:autoSpaceDN w:val="0"/>
        <w:adjustRightInd w:val="0"/>
        <w:spacing w:after="0" w:line="240" w:lineRule="auto"/>
        <w:ind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1.2.1. Лицами, имеющими право на получение муниципальной услуги, являются несовершеннолетние граждане, достигшие возраста 16 лет (далее – заявитель). </w:t>
      </w:r>
    </w:p>
    <w:p>
      <w:pPr>
        <w:autoSpaceDE w:val="0"/>
        <w:autoSpaceDN w:val="0"/>
        <w:adjustRightInd w:val="0"/>
        <w:spacing w:after="0" w:line="240" w:lineRule="auto"/>
        <w:ind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pPr>
        <w:autoSpaceDE w:val="0"/>
        <w:autoSpaceDN w:val="0"/>
        <w:adjustRightInd w:val="0"/>
        <w:spacing w:after="0" w:line="240" w:lineRule="auto"/>
        <w:ind w:firstLine="709"/>
        <w:contextualSpacing/>
        <w:jc w:val="both"/>
        <w:rPr>
          <w:rFonts w:ascii="Arial" w:hAnsi="Arial" w:eastAsia="Times New Roman" w:cs="Arial"/>
          <w:color w:val="auto"/>
          <w:spacing w:val="1"/>
          <w:sz w:val="24"/>
          <w:szCs w:val="24"/>
          <w:lang w:eastAsia="ru-RU"/>
        </w:rPr>
      </w:pPr>
    </w:p>
    <w:p>
      <w:pPr>
        <w:autoSpaceDE w:val="0"/>
        <w:autoSpaceDN w:val="0"/>
        <w:adjustRightInd w:val="0"/>
        <w:spacing w:after="0" w:line="240" w:lineRule="auto"/>
        <w:contextualSpacing/>
        <w:jc w:val="center"/>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1.3. Порядок информирования о предоставлении муниципальной услуги</w:t>
      </w:r>
    </w:p>
    <w:p>
      <w:pPr>
        <w:autoSpaceDE w:val="0"/>
        <w:autoSpaceDN w:val="0"/>
        <w:adjustRightInd w:val="0"/>
        <w:spacing w:after="0" w:line="240" w:lineRule="auto"/>
        <w:ind w:firstLine="709"/>
        <w:jc w:val="both"/>
        <w:rPr>
          <w:rFonts w:ascii="Arial" w:hAnsi="Arial" w:eastAsia="Times New Roman" w:cs="Arial"/>
          <w:color w:val="auto"/>
          <w:spacing w:val="1"/>
          <w:sz w:val="24"/>
          <w:szCs w:val="24"/>
          <w:lang w:eastAsia="ru-RU"/>
        </w:rPr>
      </w:pP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1.3.1. Информация о порядке предоставления муниципальной услуги размещается:</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pPr>
        <w:spacing w:after="0" w:line="240" w:lineRule="auto"/>
        <w:jc w:val="both"/>
        <w:rPr>
          <w:rFonts w:ascii="Arial" w:hAnsi="Arial" w:eastAsia="Times New Roman" w:cs="Arial"/>
          <w:color w:val="auto"/>
          <w:sz w:val="24"/>
          <w:szCs w:val="24"/>
          <w:lang w:eastAsia="ru-RU"/>
        </w:rPr>
      </w:pPr>
      <w:r>
        <w:rPr>
          <w:rFonts w:ascii="Arial" w:hAnsi="Arial" w:eastAsia="Times New Roman" w:cs="Arial"/>
          <w:color w:val="auto"/>
          <w:spacing w:val="1"/>
          <w:sz w:val="24"/>
          <w:szCs w:val="24"/>
          <w:lang w:eastAsia="ru-RU"/>
        </w:rPr>
        <w:t xml:space="preserve">          2) на сайте Альметьевского муниципального района</w:t>
      </w:r>
      <w:r>
        <w:rPr>
          <w:rFonts w:ascii="Arial" w:hAnsi="Arial" w:eastAsia="Times New Roman" w:cs="Arial"/>
          <w:color w:val="auto"/>
          <w:sz w:val="24"/>
          <w:szCs w:val="24"/>
          <w:lang w:eastAsia="ru-RU"/>
        </w:rPr>
        <w:t xml:space="preserve"> </w:t>
      </w:r>
      <w:r>
        <w:rPr>
          <w:rFonts w:ascii="Arial" w:hAnsi="Arial" w:eastAsia="Times New Roman" w:cs="Arial"/>
          <w:color w:val="auto"/>
          <w:spacing w:val="1"/>
          <w:sz w:val="24"/>
          <w:szCs w:val="24"/>
          <w:lang w:eastAsia="ru-RU"/>
        </w:rPr>
        <w:t>в информационно-телекоммуникационной сети «Интернет» (</w:t>
      </w:r>
      <w:r>
        <w:rPr>
          <w:rFonts w:ascii="Arial" w:hAnsi="Arial" w:eastAsia="Times New Roman" w:cs="Arial"/>
          <w:color w:val="auto"/>
          <w:sz w:val="24"/>
          <w:szCs w:val="24"/>
          <w:lang w:eastAsia="ru-RU"/>
        </w:rPr>
        <w:t>http://www.</w:t>
      </w:r>
      <w:r>
        <w:rPr>
          <w:rFonts w:ascii="Arial" w:hAnsi="Arial" w:eastAsia="Times New Roman" w:cs="Arial"/>
          <w:color w:val="auto"/>
          <w:sz w:val="24"/>
          <w:szCs w:val="24"/>
          <w:lang w:val="en-US" w:eastAsia="ru-RU"/>
        </w:rPr>
        <w:t>almetyevsk</w:t>
      </w:r>
      <w:r>
        <w:rPr>
          <w:rFonts w:ascii="Arial" w:hAnsi="Arial" w:eastAsia="Times New Roman" w:cs="Arial"/>
          <w:color w:val="auto"/>
          <w:sz w:val="24"/>
          <w:szCs w:val="24"/>
          <w:lang w:eastAsia="ru-RU"/>
        </w:rPr>
        <w:t>.tatar.ru.</w:t>
      </w:r>
      <w:r>
        <w:rPr>
          <w:rFonts w:ascii="Arial" w:hAnsi="Arial" w:eastAsia="Times New Roman" w:cs="Arial"/>
          <w:color w:val="auto"/>
          <w:spacing w:val="1"/>
          <w:sz w:val="24"/>
          <w:szCs w:val="24"/>
          <w:lang w:eastAsia="ru-RU"/>
        </w:rPr>
        <w:t>);</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3) на Портале государственных и муниципальных услуг Республики Татарстан (http</w:t>
      </w:r>
      <w:r>
        <w:rPr>
          <w:rFonts w:ascii="Arial" w:hAnsi="Arial" w:eastAsia="Times New Roman" w:cs="Arial"/>
          <w:color w:val="auto"/>
          <w:spacing w:val="1"/>
          <w:sz w:val="24"/>
          <w:szCs w:val="24"/>
          <w:lang w:val="en-US" w:eastAsia="ru-RU"/>
        </w:rPr>
        <w:t>s</w:t>
      </w:r>
      <w:r>
        <w:rPr>
          <w:rFonts w:ascii="Arial" w:hAnsi="Arial" w:eastAsia="Times New Roman" w:cs="Arial"/>
          <w:color w:val="auto"/>
          <w:spacing w:val="1"/>
          <w:sz w:val="24"/>
          <w:szCs w:val="24"/>
          <w:lang w:eastAsia="ru-RU"/>
        </w:rPr>
        <w:t>://uslugi.tatarsta</w:t>
      </w:r>
      <w:r>
        <w:rPr>
          <w:rFonts w:ascii="Arial" w:hAnsi="Arial" w:eastAsia="Times New Roman" w:cs="Arial"/>
          <w:color w:val="auto"/>
          <w:spacing w:val="1"/>
          <w:sz w:val="24"/>
          <w:szCs w:val="24"/>
          <w:lang w:val="en-US" w:eastAsia="ru-RU"/>
        </w:rPr>
        <w:t>n</w:t>
      </w:r>
      <w:r>
        <w:rPr>
          <w:rFonts w:ascii="Arial" w:hAnsi="Arial" w:eastAsia="Times New Roman" w:cs="Arial"/>
          <w:color w:val="auto"/>
          <w:spacing w:val="1"/>
          <w:sz w:val="24"/>
          <w:szCs w:val="24"/>
          <w:lang w:eastAsia="ru-RU"/>
        </w:rPr>
        <w:t xml:space="preserve">.ru) (далее – Республиканский портал); </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4) на Едином портале государственных и муниципальных услуг (функций) (http</w:t>
      </w:r>
      <w:r>
        <w:rPr>
          <w:rFonts w:ascii="Arial" w:hAnsi="Arial" w:eastAsia="Times New Roman" w:cs="Arial"/>
          <w:color w:val="auto"/>
          <w:spacing w:val="1"/>
          <w:sz w:val="24"/>
          <w:szCs w:val="24"/>
          <w:lang w:val="en-US" w:eastAsia="ru-RU"/>
        </w:rPr>
        <w:t>s</w:t>
      </w:r>
      <w:r>
        <w:rPr>
          <w:rFonts w:ascii="Arial" w:hAnsi="Arial" w:eastAsia="Times New Roman" w:cs="Arial"/>
          <w:color w:val="auto"/>
          <w:spacing w:val="1"/>
          <w:sz w:val="24"/>
          <w:szCs w:val="24"/>
          <w:lang w:eastAsia="ru-RU"/>
        </w:rPr>
        <w:t>://www.gosuslugi.ru) (далее – Единый портал);</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1.3.2. Консультирование по вопросам предоставления муниципальной услуги осуществляется:</w:t>
      </w:r>
    </w:p>
    <w:p>
      <w:pPr>
        <w:widowControl w:val="0"/>
        <w:autoSpaceDE w:val="0"/>
        <w:autoSpaceDN w:val="0"/>
        <w:adjustRightInd w:val="0"/>
        <w:spacing w:after="0" w:line="240" w:lineRule="auto"/>
        <w:ind w:firstLine="709"/>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pPr>
        <w:widowControl w:val="0"/>
        <w:autoSpaceDE w:val="0"/>
        <w:autoSpaceDN w:val="0"/>
        <w:adjustRightInd w:val="0"/>
        <w:spacing w:after="0" w:line="240" w:lineRule="auto"/>
        <w:ind w:firstLine="709"/>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2) в интерактивной форме Республиканского портала;</w:t>
      </w:r>
    </w:p>
    <w:p>
      <w:pPr>
        <w:widowControl w:val="0"/>
        <w:autoSpaceDE w:val="0"/>
        <w:autoSpaceDN w:val="0"/>
        <w:adjustRightInd w:val="0"/>
        <w:spacing w:after="0" w:line="240" w:lineRule="auto"/>
        <w:ind w:firstLine="709"/>
        <w:jc w:val="both"/>
        <w:rPr>
          <w:rFonts w:ascii="Arial" w:hAnsi="Arial" w:eastAsia="Times New Roman" w:cs="Arial"/>
          <w:color w:val="auto"/>
          <w:spacing w:val="1"/>
          <w:sz w:val="24"/>
          <w:szCs w:val="24"/>
          <w:highlight w:val="none"/>
          <w:shd w:val="clear" w:color="auto" w:fill="auto"/>
          <w:lang w:eastAsia="ru-RU"/>
        </w:rPr>
      </w:pPr>
      <w:r>
        <w:rPr>
          <w:rFonts w:ascii="Arial" w:hAnsi="Arial" w:eastAsia="Times New Roman" w:cs="Arial"/>
          <w:color w:val="auto"/>
          <w:spacing w:val="1"/>
          <w:sz w:val="24"/>
          <w:szCs w:val="24"/>
          <w:lang w:eastAsia="ru-RU"/>
        </w:rPr>
        <w:t xml:space="preserve">3) в </w:t>
      </w:r>
      <w:r>
        <w:rPr>
          <w:rFonts w:ascii="Arial" w:hAnsi="Arial" w:eastAsia="Times New Roman" w:cs="Arial"/>
          <w:bCs/>
          <w:color w:val="auto"/>
          <w:sz w:val="24"/>
          <w:szCs w:val="24"/>
          <w:lang w:eastAsia="ru-RU"/>
        </w:rPr>
        <w:t>Нижнеабдулловском</w:t>
      </w:r>
      <w:r>
        <w:rPr>
          <w:rFonts w:ascii="Arial" w:hAnsi="Arial" w:eastAsia="Times New Roman" w:cs="Arial"/>
          <w:color w:val="auto"/>
          <w:spacing w:val="1"/>
          <w:sz w:val="24"/>
          <w:szCs w:val="24"/>
          <w:lang w:eastAsia="ru-RU"/>
        </w:rPr>
        <w:t xml:space="preserve">  сельском исполнительном комитете Альметьевского муниципального района Республики Татарстан </w:t>
      </w:r>
      <w:r>
        <w:rPr>
          <w:rFonts w:ascii="Arial" w:hAnsi="Arial" w:eastAsia="Times New Roman" w:cs="Arial"/>
          <w:i/>
          <w:color w:val="auto"/>
          <w:spacing w:val="1"/>
          <w:sz w:val="24"/>
          <w:szCs w:val="24"/>
          <w:shd w:val="clear" w:color="auto" w:fill="auto"/>
          <w:lang w:eastAsia="ru-RU"/>
        </w:rPr>
        <w:t xml:space="preserve"> </w:t>
      </w:r>
      <w:r>
        <w:rPr>
          <w:rFonts w:ascii="Arial" w:hAnsi="Arial" w:eastAsia="Times New Roman" w:cs="Arial"/>
          <w:color w:val="auto"/>
          <w:spacing w:val="1"/>
          <w:sz w:val="24"/>
          <w:szCs w:val="24"/>
          <w:shd w:val="clear" w:color="auto" w:fill="auto"/>
          <w:lang w:eastAsia="ru-RU"/>
        </w:rPr>
        <w:t>(</w:t>
      </w:r>
      <w:r>
        <w:rPr>
          <w:rFonts w:ascii="Arial" w:hAnsi="Arial" w:eastAsia="Times New Roman" w:cs="Arial"/>
          <w:color w:val="auto"/>
          <w:spacing w:val="1"/>
          <w:sz w:val="24"/>
          <w:szCs w:val="24"/>
          <w:highlight w:val="none"/>
          <w:shd w:val="clear" w:color="auto" w:fill="auto"/>
          <w:lang w:eastAsia="ru-RU"/>
        </w:rPr>
        <w:t>далее – Орган):</w:t>
      </w:r>
    </w:p>
    <w:p>
      <w:pPr>
        <w:widowControl w:val="0"/>
        <w:autoSpaceDE w:val="0"/>
        <w:autoSpaceDN w:val="0"/>
        <w:adjustRightInd w:val="0"/>
        <w:spacing w:after="0" w:line="240" w:lineRule="auto"/>
        <w:ind w:firstLine="709"/>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 xml:space="preserve">при устном обращении - лично или по телефону; </w:t>
      </w:r>
    </w:p>
    <w:p>
      <w:pPr>
        <w:widowControl w:val="0"/>
        <w:autoSpaceDE w:val="0"/>
        <w:autoSpaceDN w:val="0"/>
        <w:adjustRightInd w:val="0"/>
        <w:spacing w:after="0" w:line="240" w:lineRule="auto"/>
        <w:ind w:firstLine="709"/>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widowControl w:val="0"/>
        <w:autoSpaceDE w:val="0"/>
        <w:autoSpaceDN w:val="0"/>
        <w:adjustRightInd w:val="0"/>
        <w:spacing w:after="0" w:line="240" w:lineRule="auto"/>
        <w:ind w:firstLine="709"/>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1.3.3.</w:t>
      </w:r>
      <w:r>
        <w:rPr>
          <w:rFonts w:ascii="Arial" w:hAnsi="Arial" w:eastAsia="Times New Roman" w:cs="Arial"/>
          <w:color w:val="auto"/>
          <w:spacing w:val="1"/>
          <w:sz w:val="24"/>
          <w:szCs w:val="24"/>
          <w:lang w:eastAsia="ru-RU"/>
        </w:rPr>
        <w:tab/>
      </w:r>
      <w:r>
        <w:rPr>
          <w:rFonts w:ascii="Arial" w:hAnsi="Arial" w:eastAsia="Times New Roman" w:cs="Arial"/>
          <w:color w:val="auto"/>
          <w:spacing w:val="1"/>
          <w:sz w:val="24"/>
          <w:szCs w:val="24"/>
          <w:lang w:eastAsia="ru-RU"/>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1.3.4. При обращении заявителя лично или по телефону в соответствии с поступившим обращением предоставляется информация:</w:t>
      </w:r>
    </w:p>
    <w:p>
      <w:pPr>
        <w:numPr>
          <w:ilvl w:val="0"/>
          <w:numId w:val="2"/>
        </w:numPr>
        <w:autoSpaceDE w:val="0"/>
        <w:autoSpaceDN w:val="0"/>
        <w:adjustRightInd w:val="0"/>
        <w:spacing w:after="0" w:line="240" w:lineRule="auto"/>
        <w:ind w:left="0" w:right="-1" w:firstLine="709"/>
        <w:contextualSpacing/>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pPr>
        <w:numPr>
          <w:ilvl w:val="0"/>
          <w:numId w:val="2"/>
        </w:numPr>
        <w:autoSpaceDE w:val="0"/>
        <w:autoSpaceDN w:val="0"/>
        <w:adjustRightInd w:val="0"/>
        <w:spacing w:after="0" w:line="240" w:lineRule="auto"/>
        <w:ind w:left="0" w:right="-1" w:firstLine="709"/>
        <w:contextualSpacing/>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 xml:space="preserve">о порядке предоставления муниципальной услуги, о способах и сроках подачи заявлений; </w:t>
      </w:r>
    </w:p>
    <w:p>
      <w:pPr>
        <w:numPr>
          <w:ilvl w:val="0"/>
          <w:numId w:val="2"/>
        </w:numPr>
        <w:autoSpaceDE w:val="0"/>
        <w:autoSpaceDN w:val="0"/>
        <w:adjustRightInd w:val="0"/>
        <w:spacing w:after="0" w:line="240" w:lineRule="auto"/>
        <w:ind w:left="0" w:right="-1" w:firstLine="709"/>
        <w:contextualSpacing/>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pPr>
        <w:numPr>
          <w:ilvl w:val="0"/>
          <w:numId w:val="2"/>
        </w:numPr>
        <w:autoSpaceDE w:val="0"/>
        <w:autoSpaceDN w:val="0"/>
        <w:adjustRightInd w:val="0"/>
        <w:spacing w:after="0" w:line="240" w:lineRule="auto"/>
        <w:ind w:left="0" w:right="-1" w:firstLine="709"/>
        <w:contextualSpacing/>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pPr>
        <w:numPr>
          <w:ilvl w:val="0"/>
          <w:numId w:val="2"/>
        </w:numPr>
        <w:autoSpaceDE w:val="0"/>
        <w:autoSpaceDN w:val="0"/>
        <w:adjustRightInd w:val="0"/>
        <w:spacing w:after="0" w:line="240" w:lineRule="auto"/>
        <w:ind w:left="0" w:right="-1" w:firstLine="709"/>
        <w:contextualSpacing/>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 xml:space="preserve">о ходе предоставления муниципальной услуги; </w:t>
      </w:r>
    </w:p>
    <w:p>
      <w:pPr>
        <w:numPr>
          <w:ilvl w:val="0"/>
          <w:numId w:val="2"/>
        </w:numPr>
        <w:autoSpaceDE w:val="0"/>
        <w:autoSpaceDN w:val="0"/>
        <w:adjustRightInd w:val="0"/>
        <w:spacing w:after="0" w:line="240" w:lineRule="auto"/>
        <w:ind w:left="0" w:right="-1" w:firstLine="709"/>
        <w:contextualSpacing/>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 xml:space="preserve">о месте размещения на сайте информации по вопросам предоставления муниципальной услуги; </w:t>
      </w:r>
    </w:p>
    <w:p>
      <w:pPr>
        <w:numPr>
          <w:ilvl w:val="0"/>
          <w:numId w:val="2"/>
        </w:numPr>
        <w:autoSpaceDE w:val="0"/>
        <w:autoSpaceDN w:val="0"/>
        <w:adjustRightInd w:val="0"/>
        <w:spacing w:after="0" w:line="240" w:lineRule="auto"/>
        <w:ind w:left="0" w:right="-1" w:firstLine="709"/>
        <w:contextualSpacing/>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о порядке обжалования действий или бездействия должностных лиц Органа.</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pacing w:val="1"/>
          <w:sz w:val="24"/>
          <w:szCs w:val="24"/>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Pr>
          <w:rFonts w:ascii="Arial" w:hAnsi="Arial" w:eastAsia="Times New Roman" w:cs="Arial"/>
          <w:color w:val="auto"/>
          <w:sz w:val="24"/>
          <w:szCs w:val="24"/>
          <w:lang w:eastAsia="ru-RU"/>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tabs>
          <w:tab w:val="left" w:pos="1134"/>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1.3.5. Местонахождение исполнительного комитета: Республика Татарстан, Альметьевский район, с.Нижнее Абдулово,</w:t>
      </w:r>
      <w:r>
        <w:rPr>
          <w:rFonts w:ascii="Arial" w:hAnsi="Arial" w:eastAsia="Times New Roman" w:cs="Arial"/>
          <w:color w:val="auto"/>
          <w:sz w:val="24"/>
          <w:szCs w:val="24"/>
          <w:lang w:val="en-US" w:eastAsia="ru-RU"/>
        </w:rPr>
        <w:t xml:space="preserve"> </w:t>
      </w:r>
      <w:r>
        <w:rPr>
          <w:rFonts w:ascii="Arial" w:hAnsi="Arial" w:eastAsia="Times New Roman" w:cs="Arial"/>
          <w:color w:val="auto"/>
          <w:sz w:val="24"/>
          <w:szCs w:val="24"/>
          <w:lang w:eastAsia="ru-RU"/>
        </w:rPr>
        <w:t xml:space="preserve">ул.Ленина, д.92 </w:t>
      </w:r>
    </w:p>
    <w:p>
      <w:pPr>
        <w:tabs>
          <w:tab w:val="left" w:pos="1134"/>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График приема: вторник с 13:00 до 16:00, четверг с 8:00 до 12:00.</w:t>
      </w:r>
    </w:p>
    <w:p>
      <w:pPr>
        <w:spacing w:after="0" w:line="240" w:lineRule="auto"/>
        <w:ind w:firstLine="708"/>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1.3.6. Справочный телефон: 8 (8553) 34-27-17.</w:t>
      </w:r>
    </w:p>
    <w:p>
      <w:pPr>
        <w:widowControl w:val="0"/>
        <w:autoSpaceDE w:val="0"/>
        <w:autoSpaceDN w:val="0"/>
        <w:adjustRightInd w:val="0"/>
        <w:spacing w:after="0" w:line="240" w:lineRule="auto"/>
        <w:ind w:firstLine="709"/>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1.3.7. Информация по вопросам предоставления муниципальной услуги размещается на сайте Альметьевского муниципального района в информационно-телекоммуникационной сети «Интернет»</w:t>
      </w:r>
      <w:r>
        <w:rPr>
          <w:rFonts w:ascii="Arial" w:hAnsi="Arial" w:eastAsia="Times New Roman" w:cs="Arial"/>
          <w:i/>
          <w:color w:val="auto"/>
          <w:spacing w:val="1"/>
          <w:sz w:val="24"/>
          <w:szCs w:val="24"/>
          <w:lang w:eastAsia="ru-RU"/>
        </w:rPr>
        <w:t xml:space="preserve"> </w:t>
      </w:r>
      <w:r>
        <w:rPr>
          <w:rFonts w:ascii="Arial" w:hAnsi="Arial" w:eastAsia="Times New Roman" w:cs="Arial"/>
          <w:color w:val="auto"/>
          <w:spacing w:val="1"/>
          <w:sz w:val="24"/>
          <w:szCs w:val="24"/>
          <w:lang w:eastAsia="ru-RU"/>
        </w:rPr>
        <w:t>и на информационных стендах в помещениях Органа для работы с заявителями.</w:t>
      </w:r>
    </w:p>
    <w:p>
      <w:pPr>
        <w:widowControl w:val="0"/>
        <w:autoSpaceDE w:val="0"/>
        <w:autoSpaceDN w:val="0"/>
        <w:adjustRightInd w:val="0"/>
        <w:spacing w:after="0" w:line="240" w:lineRule="auto"/>
        <w:ind w:firstLine="709"/>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Информация на государственных языках Республики Татарстан, размещаемая на информационных стендах и на сайте Альметьевского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bookmarkEnd w:id="0"/>
    <w:p>
      <w:pPr>
        <w:autoSpaceDE w:val="0"/>
        <w:autoSpaceDN w:val="0"/>
        <w:adjustRightInd w:val="0"/>
        <w:spacing w:after="0" w:line="240" w:lineRule="auto"/>
        <w:ind w:right="-1"/>
        <w:jc w:val="center"/>
        <w:rPr>
          <w:rFonts w:ascii="Arial" w:hAnsi="Arial" w:eastAsia="Times New Roman" w:cs="Arial"/>
          <w:color w:val="auto"/>
          <w:spacing w:val="1"/>
          <w:sz w:val="24"/>
          <w:szCs w:val="24"/>
          <w:lang w:eastAsia="ru-RU"/>
        </w:rPr>
      </w:pPr>
      <w:bookmarkStart w:id="3" w:name="_Hlk40972604"/>
    </w:p>
    <w:p>
      <w:pPr>
        <w:autoSpaceDE w:val="0"/>
        <w:autoSpaceDN w:val="0"/>
        <w:adjustRightInd w:val="0"/>
        <w:spacing w:after="0" w:line="240" w:lineRule="auto"/>
        <w:ind w:right="-1"/>
        <w:jc w:val="center"/>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 xml:space="preserve">1.4. Нормативные правовые акты, регулирующие предоставление </w:t>
      </w:r>
      <w:r>
        <w:rPr>
          <w:rFonts w:ascii="Arial" w:hAnsi="Arial" w:eastAsia="Times New Roman" w:cs="Arial"/>
          <w:color w:val="auto"/>
          <w:spacing w:val="1"/>
          <w:sz w:val="24"/>
          <w:szCs w:val="24"/>
          <w:lang w:eastAsia="ru-RU"/>
        </w:rPr>
        <w:br w:type="textWrapping"/>
      </w:r>
      <w:r>
        <w:rPr>
          <w:rFonts w:ascii="Arial" w:hAnsi="Arial" w:eastAsia="Times New Roman" w:cs="Arial"/>
          <w:color w:val="auto"/>
          <w:spacing w:val="1"/>
          <w:sz w:val="24"/>
          <w:szCs w:val="24"/>
          <w:lang w:eastAsia="ru-RU"/>
        </w:rPr>
        <w:t>муниципальной услуги</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eastAsia="ru-RU"/>
        </w:rPr>
      </w:pP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сайте Альметьевского муниципального района в информационно-телекоммуникационной сети «Интернет».</w:t>
      </w:r>
    </w:p>
    <w:p>
      <w:pPr>
        <w:autoSpaceDE w:val="0"/>
        <w:autoSpaceDN w:val="0"/>
        <w:adjustRightInd w:val="0"/>
        <w:spacing w:after="0" w:line="240" w:lineRule="auto"/>
        <w:ind w:right="-1" w:firstLine="709"/>
        <w:jc w:val="both"/>
        <w:rPr>
          <w:rFonts w:ascii="Arial" w:hAnsi="Arial" w:eastAsia="Times New Roman" w:cs="Arial"/>
          <w:color w:val="auto"/>
          <w:spacing w:val="1"/>
          <w:sz w:val="24"/>
          <w:szCs w:val="24"/>
          <w:lang w:eastAsia="ru-RU"/>
        </w:rPr>
      </w:pPr>
      <w:r>
        <w:rPr>
          <w:rFonts w:ascii="Arial" w:hAnsi="Arial" w:eastAsia="Times New Roman" w:cs="Arial"/>
          <w:color w:val="auto"/>
          <w:spacing w:val="1"/>
          <w:sz w:val="24"/>
          <w:szCs w:val="24"/>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сайте Альметьевского муниципального района в информационно-телекоммуникационной сети «Интернет».</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p>
    <w:p>
      <w:pPr>
        <w:autoSpaceDE w:val="0"/>
        <w:autoSpaceDN w:val="0"/>
        <w:adjustRightInd w:val="0"/>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1.5. Термины, используемые в административном регламенте, </w:t>
      </w:r>
    </w:p>
    <w:p>
      <w:pPr>
        <w:autoSpaceDE w:val="0"/>
        <w:autoSpaceDN w:val="0"/>
        <w:adjustRightInd w:val="0"/>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и их определения</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1.5.1. В административном регламенте используются следующие термины и определения:</w:t>
      </w:r>
    </w:p>
    <w:p>
      <w:pPr>
        <w:tabs>
          <w:tab w:val="left" w:pos="600"/>
          <w:tab w:val="left" w:pos="6810"/>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pPr>
        <w:tabs>
          <w:tab w:val="left" w:pos="600"/>
          <w:tab w:val="left" w:pos="6810"/>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Исполнительный комитет – </w:t>
      </w:r>
      <w:r>
        <w:rPr>
          <w:rFonts w:ascii="Arial" w:hAnsi="Arial" w:eastAsia="Times New Roman" w:cs="Arial"/>
          <w:bCs/>
          <w:color w:val="auto"/>
          <w:sz w:val="24"/>
          <w:szCs w:val="24"/>
          <w:lang w:eastAsia="ru-RU"/>
        </w:rPr>
        <w:t>Нижнеабдулловский</w:t>
      </w:r>
      <w:r>
        <w:rPr>
          <w:rFonts w:ascii="Arial" w:hAnsi="Arial" w:eastAsia="Times New Roman" w:cs="Arial"/>
          <w:color w:val="auto"/>
          <w:sz w:val="24"/>
          <w:szCs w:val="24"/>
          <w:lang w:eastAsia="ru-RU"/>
        </w:rPr>
        <w:t xml:space="preserve"> сельский исполнительный комитет Альметьевского муниципального района Республики Татарстан;</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ЕГР ЗАГС – Единый государственный реестр записей актов гражданского состояния;</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pPr>
        <w:spacing w:after="0" w:line="240" w:lineRule="auto"/>
        <w:ind w:right="-1"/>
        <w:jc w:val="center"/>
        <w:rPr>
          <w:rFonts w:ascii="Arial" w:hAnsi="Arial" w:eastAsia="Times New Roman" w:cs="Arial"/>
          <w:b/>
          <w:bCs/>
          <w:color w:val="auto"/>
          <w:sz w:val="24"/>
          <w:szCs w:val="24"/>
          <w:lang w:eastAsia="ru-RU"/>
        </w:rPr>
      </w:pPr>
    </w:p>
    <w:p>
      <w:pPr>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bCs/>
          <w:color w:val="auto"/>
          <w:sz w:val="24"/>
          <w:szCs w:val="24"/>
          <w:lang w:eastAsia="ru-RU"/>
        </w:rPr>
        <w:t>2. Стандарт предоставления муниципальной услуги</w:t>
      </w:r>
    </w:p>
    <w:p>
      <w:pPr>
        <w:autoSpaceDE w:val="0"/>
        <w:autoSpaceDN w:val="0"/>
        <w:adjustRightInd w:val="0"/>
        <w:spacing w:after="0" w:line="240" w:lineRule="auto"/>
        <w:ind w:right="-1"/>
        <w:jc w:val="center"/>
        <w:rPr>
          <w:rFonts w:ascii="Arial" w:hAnsi="Arial" w:eastAsia="Times New Roman" w:cs="Arial"/>
          <w:color w:val="auto"/>
          <w:sz w:val="24"/>
          <w:szCs w:val="24"/>
          <w:lang w:eastAsia="ru-RU"/>
        </w:rPr>
      </w:pPr>
    </w:p>
    <w:p>
      <w:pPr>
        <w:autoSpaceDE w:val="0"/>
        <w:autoSpaceDN w:val="0"/>
        <w:adjustRightInd w:val="0"/>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 Наименование муниципальной услуги</w:t>
      </w:r>
    </w:p>
    <w:p>
      <w:pPr>
        <w:autoSpaceDE w:val="0"/>
        <w:autoSpaceDN w:val="0"/>
        <w:adjustRightInd w:val="0"/>
        <w:spacing w:after="0" w:line="240" w:lineRule="auto"/>
        <w:ind w:right="-1"/>
        <w:jc w:val="center"/>
        <w:rPr>
          <w:rFonts w:ascii="Arial" w:hAnsi="Arial" w:eastAsia="Times New Roman" w:cs="Arial"/>
          <w:color w:val="auto"/>
          <w:sz w:val="24"/>
          <w:szCs w:val="24"/>
          <w:lang w:eastAsia="ru-RU"/>
        </w:rPr>
      </w:pPr>
    </w:p>
    <w:p>
      <w:pPr>
        <w:autoSpaceDE w:val="0"/>
        <w:autoSpaceDN w:val="0"/>
        <w:adjustRightInd w:val="0"/>
        <w:spacing w:after="0" w:line="240" w:lineRule="auto"/>
        <w:ind w:right="-1" w:firstLine="709"/>
        <w:jc w:val="both"/>
        <w:rPr>
          <w:rFonts w:ascii="Arial" w:hAnsi="Arial" w:eastAsia="Times New Roman" w:cs="Arial"/>
          <w:bCs/>
          <w:i/>
          <w:color w:val="auto"/>
          <w:sz w:val="24"/>
          <w:szCs w:val="24"/>
          <w:lang w:eastAsia="zh-CN"/>
        </w:rPr>
      </w:pPr>
      <w:r>
        <w:rPr>
          <w:rFonts w:ascii="Arial" w:hAnsi="Arial" w:eastAsia="Times New Roman" w:cs="Arial"/>
          <w:bCs/>
          <w:color w:val="auto"/>
          <w:sz w:val="24"/>
          <w:szCs w:val="24"/>
          <w:lang w:eastAsia="zh-CN"/>
        </w:rPr>
        <w:t xml:space="preserve">Выдача разрешения на вступление в брак несовершеннолетним, достигшим возраста 16 лет. </w:t>
      </w:r>
    </w:p>
    <w:p>
      <w:pPr>
        <w:autoSpaceDE w:val="0"/>
        <w:autoSpaceDN w:val="0"/>
        <w:adjustRightInd w:val="0"/>
        <w:spacing w:after="0" w:line="240" w:lineRule="auto"/>
        <w:ind w:right="-1"/>
        <w:jc w:val="center"/>
        <w:rPr>
          <w:rFonts w:ascii="Arial" w:hAnsi="Arial" w:eastAsia="Times New Roman" w:cs="Arial"/>
          <w:bCs/>
          <w:color w:val="auto"/>
          <w:sz w:val="24"/>
          <w:szCs w:val="24"/>
          <w:lang w:eastAsia="zh-CN"/>
        </w:rPr>
      </w:pPr>
    </w:p>
    <w:p>
      <w:pPr>
        <w:autoSpaceDE w:val="0"/>
        <w:autoSpaceDN w:val="0"/>
        <w:adjustRightInd w:val="0"/>
        <w:spacing w:after="0" w:line="240" w:lineRule="auto"/>
        <w:ind w:right="-1"/>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           2.2. Наименование исполнительно-распорядительного органа местного самоуправления, непосредственно предоставляющего муниципальную услугу:</w:t>
      </w:r>
    </w:p>
    <w:p>
      <w:pPr>
        <w:tabs>
          <w:tab w:val="left" w:pos="709"/>
        </w:tabs>
        <w:autoSpaceDE w:val="0"/>
        <w:autoSpaceDN w:val="0"/>
        <w:adjustRightInd w:val="0"/>
        <w:spacing w:after="0" w:line="240" w:lineRule="auto"/>
        <w:ind w:right="-1"/>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       </w:t>
      </w:r>
      <w:r>
        <w:rPr>
          <w:rFonts w:ascii="Arial" w:hAnsi="Arial" w:eastAsia="Times New Roman" w:cs="Arial"/>
          <w:color w:val="auto"/>
          <w:sz w:val="24"/>
          <w:szCs w:val="24"/>
          <w:lang w:eastAsia="ru-RU"/>
        </w:rPr>
        <w:tab/>
      </w:r>
      <w:r>
        <w:rPr>
          <w:rFonts w:ascii="Arial" w:hAnsi="Arial" w:eastAsia="Times New Roman" w:cs="Arial"/>
          <w:bCs/>
          <w:color w:val="auto"/>
          <w:sz w:val="24"/>
          <w:szCs w:val="24"/>
          <w:lang w:eastAsia="ru-RU"/>
        </w:rPr>
        <w:t>Нижнеабдулловский</w:t>
      </w:r>
      <w:r>
        <w:rPr>
          <w:rFonts w:ascii="Arial" w:hAnsi="Arial" w:eastAsia="Times New Roman" w:cs="Arial"/>
          <w:color w:val="auto"/>
          <w:sz w:val="24"/>
          <w:szCs w:val="24"/>
          <w:lang w:eastAsia="ru-RU"/>
        </w:rPr>
        <w:t xml:space="preserve"> сельский исполнительный комитет Альметьевского муниципального района Республики Татарстан.</w:t>
      </w:r>
    </w:p>
    <w:p>
      <w:pPr>
        <w:autoSpaceDE w:val="0"/>
        <w:autoSpaceDN w:val="0"/>
        <w:adjustRightInd w:val="0"/>
        <w:spacing w:after="0" w:line="240" w:lineRule="auto"/>
        <w:ind w:right="-1"/>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 </w:t>
      </w:r>
    </w:p>
    <w:p>
      <w:pPr>
        <w:autoSpaceDE w:val="0"/>
        <w:autoSpaceDN w:val="0"/>
        <w:adjustRightInd w:val="0"/>
        <w:spacing w:after="0" w:line="240" w:lineRule="auto"/>
        <w:ind w:right="-1"/>
        <w:jc w:val="center"/>
        <w:rPr>
          <w:rFonts w:ascii="Arial" w:hAnsi="Arial" w:eastAsia="Times New Roman" w:cs="Arial"/>
          <w:i/>
          <w:color w:val="auto"/>
          <w:sz w:val="24"/>
          <w:szCs w:val="24"/>
          <w:lang w:eastAsia="ru-RU"/>
        </w:rPr>
      </w:pPr>
      <w:r>
        <w:rPr>
          <w:rFonts w:ascii="Arial" w:hAnsi="Arial" w:eastAsia="Times New Roman" w:cs="Arial"/>
          <w:color w:val="auto"/>
          <w:sz w:val="24"/>
          <w:szCs w:val="24"/>
          <w:lang w:eastAsia="ru-RU"/>
        </w:rPr>
        <w:t xml:space="preserve">    2.3. Описание результата предоставления муниципальной услуги</w:t>
      </w:r>
    </w:p>
    <w:p>
      <w:pPr>
        <w:autoSpaceDE w:val="0"/>
        <w:autoSpaceDN w:val="0"/>
        <w:adjustRightInd w:val="0"/>
        <w:spacing w:after="0" w:line="240" w:lineRule="auto"/>
        <w:ind w:right="-1" w:firstLine="709"/>
        <w:jc w:val="center"/>
        <w:rPr>
          <w:rFonts w:ascii="Arial" w:hAnsi="Arial" w:eastAsia="Times New Roman" w:cs="Arial"/>
          <w:color w:val="auto"/>
          <w:sz w:val="24"/>
          <w:szCs w:val="24"/>
          <w:lang w:eastAsia="ru-RU"/>
        </w:rPr>
      </w:pPr>
    </w:p>
    <w:p>
      <w:pPr>
        <w:autoSpaceDE w:val="0"/>
        <w:autoSpaceDN w:val="0"/>
        <w:adjustRightInd w:val="0"/>
        <w:spacing w:after="0" w:line="240" w:lineRule="auto"/>
        <w:ind w:right="-1" w:firstLine="709"/>
        <w:jc w:val="both"/>
        <w:outlineLvl w:val="2"/>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2.3.1. Результатом предоставления муниципальной услуги является:</w:t>
      </w:r>
    </w:p>
    <w:p>
      <w:pPr>
        <w:numPr>
          <w:ilvl w:val="0"/>
          <w:numId w:val="3"/>
        </w:numPr>
        <w:tabs>
          <w:tab w:val="left" w:pos="0"/>
        </w:tabs>
        <w:autoSpaceDE w:val="0"/>
        <w:autoSpaceDN w:val="0"/>
        <w:adjustRightInd w:val="0"/>
        <w:spacing w:after="0" w:line="240" w:lineRule="auto"/>
        <w:ind w:left="0"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решение о выдаче разрешения на вступление в брак несовершеннолетним, достигшим возраста 16 лет (Приложение № 1 к настоящему административному регламенту); </w:t>
      </w:r>
    </w:p>
    <w:p>
      <w:pPr>
        <w:numPr>
          <w:ilvl w:val="0"/>
          <w:numId w:val="3"/>
        </w:numPr>
        <w:tabs>
          <w:tab w:val="left" w:pos="0"/>
          <w:tab w:val="left" w:pos="1134"/>
        </w:tabs>
        <w:autoSpaceDE w:val="0"/>
        <w:autoSpaceDN w:val="0"/>
        <w:adjustRightInd w:val="0"/>
        <w:spacing w:after="0" w:line="240" w:lineRule="auto"/>
        <w:ind w:left="0" w:right="-1" w:firstLine="709"/>
        <w:contextualSpacing/>
        <w:jc w:val="both"/>
        <w:outlineLvl w:val="2"/>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решение об отказе в предоставлении муниципальной услуги (Приложение № 2 к настоящему административному регламенту);</w:t>
      </w:r>
    </w:p>
    <w:p>
      <w:pPr>
        <w:numPr>
          <w:ilvl w:val="0"/>
          <w:numId w:val="3"/>
        </w:numPr>
        <w:tabs>
          <w:tab w:val="left" w:pos="0"/>
          <w:tab w:val="left" w:pos="1134"/>
        </w:tabs>
        <w:autoSpaceDE w:val="0"/>
        <w:autoSpaceDN w:val="0"/>
        <w:adjustRightInd w:val="0"/>
        <w:spacing w:after="0" w:line="240" w:lineRule="auto"/>
        <w:ind w:left="0" w:right="-1" w:firstLine="709"/>
        <w:contextualSpacing/>
        <w:jc w:val="both"/>
        <w:outlineLvl w:val="2"/>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pPr>
        <w:widowControl w:val="0"/>
        <w:autoSpaceDE w:val="0"/>
        <w:autoSpaceDN w:val="0"/>
        <w:adjustRightInd w:val="0"/>
        <w:spacing w:after="0" w:line="240" w:lineRule="auto"/>
        <w:ind w:firstLine="709"/>
        <w:jc w:val="both"/>
        <w:outlineLvl w:val="2"/>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pPr>
        <w:widowControl w:val="0"/>
        <w:autoSpaceDE w:val="0"/>
        <w:autoSpaceDN w:val="0"/>
        <w:adjustRightInd w:val="0"/>
        <w:spacing w:after="0" w:line="240" w:lineRule="auto"/>
        <w:ind w:firstLine="709"/>
        <w:jc w:val="both"/>
        <w:outlineLvl w:val="2"/>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pPr>
        <w:widowControl w:val="0"/>
        <w:autoSpaceDE w:val="0"/>
        <w:autoSpaceDN w:val="0"/>
        <w:adjustRightInd w:val="0"/>
        <w:spacing w:after="0" w:line="240" w:lineRule="auto"/>
        <w:ind w:firstLine="709"/>
        <w:jc w:val="both"/>
        <w:outlineLvl w:val="2"/>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pPr>
        <w:widowControl w:val="0"/>
        <w:autoSpaceDE w:val="0"/>
        <w:autoSpaceDN w:val="0"/>
        <w:adjustRightInd w:val="0"/>
        <w:spacing w:after="0" w:line="240" w:lineRule="auto"/>
        <w:jc w:val="both"/>
        <w:rPr>
          <w:rFonts w:ascii="Arial" w:hAnsi="Arial" w:eastAsia="Times New Roman" w:cs="Arial"/>
          <w:i/>
          <w:color w:val="auto"/>
          <w:sz w:val="24"/>
          <w:szCs w:val="24"/>
          <w:lang w:eastAsia="ru-RU"/>
        </w:rPr>
      </w:pPr>
    </w:p>
    <w:p>
      <w:pPr>
        <w:widowControl w:val="0"/>
        <w:autoSpaceDE w:val="0"/>
        <w:autoSpaceDN w:val="0"/>
        <w:adjustRightInd w:val="0"/>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2.4.</w:t>
      </w:r>
      <w:r>
        <w:rPr>
          <w:rFonts w:ascii="Arial" w:hAnsi="Arial" w:eastAsia="Times New Roman" w:cs="Arial"/>
          <w:color w:val="auto"/>
          <w:sz w:val="24"/>
          <w:szCs w:val="24"/>
          <w:lang w:val="en-US" w:eastAsia="ru-RU"/>
        </w:rPr>
        <w:t> </w:t>
      </w:r>
      <w:r>
        <w:rPr>
          <w:rFonts w:ascii="Arial" w:hAnsi="Arial" w:eastAsia="Times New Roman" w:cs="Arial"/>
          <w:color w:val="auto"/>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Arial" w:hAnsi="Arial" w:eastAsia="Times New Roman" w:cs="Arial"/>
          <w:b/>
          <w:color w:val="auto"/>
          <w:sz w:val="24"/>
          <w:szCs w:val="24"/>
          <w:lang w:eastAsia="ru-RU"/>
        </w:rPr>
        <w:t xml:space="preserve"> </w:t>
      </w:r>
      <w:r>
        <w:rPr>
          <w:rFonts w:ascii="Arial" w:hAnsi="Arial" w:eastAsia="Times New Roman" w:cs="Arial"/>
          <w:color w:val="auto"/>
          <w:sz w:val="24"/>
          <w:szCs w:val="24"/>
          <w:lang w:eastAsia="ru-RU"/>
        </w:rPr>
        <w:t>срок выдачи (направления) документов, являющихся результатом предоставления муниципальной услуги</w:t>
      </w:r>
    </w:p>
    <w:p>
      <w:pPr>
        <w:widowControl w:val="0"/>
        <w:autoSpaceDE w:val="0"/>
        <w:autoSpaceDN w:val="0"/>
        <w:adjustRightInd w:val="0"/>
        <w:spacing w:after="0" w:line="240" w:lineRule="auto"/>
        <w:jc w:val="center"/>
        <w:rPr>
          <w:rFonts w:ascii="Arial" w:hAnsi="Arial" w:eastAsia="Times New Roman" w:cs="Arial"/>
          <w:color w:val="auto"/>
          <w:sz w:val="24"/>
          <w:szCs w:val="24"/>
          <w:lang w:eastAsia="ru-RU"/>
        </w:rPr>
      </w:pP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2.4.1.</w:t>
      </w:r>
      <w:r>
        <w:rPr>
          <w:rFonts w:ascii="Arial" w:hAnsi="Arial" w:eastAsia="Times New Roman" w:cs="Arial"/>
          <w:color w:val="auto"/>
          <w:sz w:val="24"/>
          <w:szCs w:val="24"/>
          <w:lang w:val="en-US" w:eastAsia="ru-RU"/>
        </w:rPr>
        <w:t> </w:t>
      </w:r>
      <w:r>
        <w:rPr>
          <w:rFonts w:ascii="Arial" w:hAnsi="Arial" w:eastAsia="Times New Roman" w:cs="Arial"/>
          <w:color w:val="auto"/>
          <w:sz w:val="24"/>
          <w:szCs w:val="24"/>
          <w:lang w:eastAsia="ru-RU"/>
        </w:rPr>
        <w:t>Муниципальная услуга предоставляется в течение 10 рабочих дней.</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2.4.2. Приостановление срока предоставления муниципальной услуги не предусмотрено.</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2.4.3. Направление документа, являющегося результатом предоставления муниципальной услуги</w:t>
      </w:r>
      <w:r>
        <w:rPr>
          <w:rFonts w:ascii="Arial" w:hAnsi="Arial" w:eastAsia="Times New Roman" w:cs="Arial"/>
          <w:color w:val="auto"/>
          <w:sz w:val="24"/>
          <w:szCs w:val="24"/>
          <w:lang w:eastAsia="ru-RU"/>
        </w:rPr>
        <w:t xml:space="preserve"> в форме электронного документа</w:t>
      </w:r>
      <w:r>
        <w:rPr>
          <w:rFonts w:ascii="Arial" w:hAnsi="Arial" w:eastAsia="Times New Roman" w:cs="Arial"/>
          <w:color w:val="auto"/>
          <w:sz w:val="24"/>
          <w:szCs w:val="24"/>
          <w:lang w:eastAsia="ru-RU"/>
        </w:rPr>
        <w:t>, заявителю осуществляется в день оформления и регистрации результата предоставления муниципальной услуги.</w:t>
      </w:r>
    </w:p>
    <w:p>
      <w:pPr>
        <w:autoSpaceDE w:val="0"/>
        <w:autoSpaceDN w:val="0"/>
        <w:adjustRightInd w:val="0"/>
        <w:spacing w:after="0" w:line="240" w:lineRule="auto"/>
        <w:ind w:right="-1"/>
        <w:jc w:val="both"/>
        <w:rPr>
          <w:rFonts w:ascii="Arial" w:hAnsi="Arial" w:eastAsia="Times New Roman" w:cs="Arial"/>
          <w:color w:val="auto"/>
          <w:sz w:val="24"/>
          <w:szCs w:val="24"/>
          <w:lang w:eastAsia="ru-RU"/>
        </w:rPr>
      </w:pPr>
    </w:p>
    <w:p>
      <w:pPr>
        <w:autoSpaceDE w:val="0"/>
        <w:autoSpaceDN w:val="0"/>
        <w:adjustRightInd w:val="0"/>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pPr>
        <w:autoSpaceDE w:val="0"/>
        <w:autoSpaceDN w:val="0"/>
        <w:adjustRightInd w:val="0"/>
        <w:spacing w:after="0" w:line="240" w:lineRule="auto"/>
        <w:ind w:right="-1"/>
        <w:jc w:val="both"/>
        <w:rPr>
          <w:rFonts w:ascii="Arial" w:hAnsi="Arial" w:eastAsia="Times New Roman" w:cs="Arial"/>
          <w:color w:val="auto"/>
          <w:sz w:val="24"/>
          <w:szCs w:val="24"/>
          <w:lang w:eastAsia="ru-RU"/>
        </w:rPr>
      </w:pPr>
    </w:p>
    <w:p>
      <w:pPr>
        <w:tabs>
          <w:tab w:val="left" w:pos="1134"/>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2.5.1.</w:t>
      </w:r>
      <w:r>
        <w:rPr>
          <w:rFonts w:ascii="Arial" w:hAnsi="Arial" w:eastAsia="Times New Roman" w:cs="Arial"/>
          <w:color w:val="auto"/>
          <w:sz w:val="24"/>
          <w:szCs w:val="24"/>
          <w:lang w:val="en-US" w:eastAsia="ru-RU"/>
        </w:rPr>
        <w:t> </w:t>
      </w:r>
      <w:r>
        <w:rPr>
          <w:rFonts w:ascii="Arial" w:hAnsi="Arial" w:eastAsia="Times New Roman" w:cs="Arial"/>
          <w:color w:val="auto"/>
          <w:sz w:val="24"/>
          <w:szCs w:val="24"/>
          <w:lang w:eastAsia="ru-RU"/>
        </w:rPr>
        <w:t>Для получения муниципальной услуги заявитель представляет следующие документы:</w:t>
      </w:r>
    </w:p>
    <w:p>
      <w:pPr>
        <w:tabs>
          <w:tab w:val="left" w:pos="1134"/>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 документы, удостоверяющие личность вступающих в брак                               (не требуется в случае обращения посредством Республиканского портала);</w:t>
      </w:r>
    </w:p>
    <w:p>
      <w:pPr>
        <w:tabs>
          <w:tab w:val="left" w:pos="1134"/>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 документ, удостоверяющий полномочия представителя заявителя                           (не требуется в случае обращения законного представителя заявителя);</w:t>
      </w:r>
    </w:p>
    <w:p>
      <w:pPr>
        <w:tabs>
          <w:tab w:val="left" w:pos="1134"/>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 заявление:</w:t>
      </w:r>
    </w:p>
    <w:p>
      <w:pPr>
        <w:tabs>
          <w:tab w:val="left" w:pos="993"/>
          <w:tab w:val="left" w:pos="1134"/>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 форме документа на бумажном носителе (Приложение № 4 к настоящему административному регламенту);</w:t>
      </w:r>
    </w:p>
    <w:p>
      <w:pPr>
        <w:tabs>
          <w:tab w:val="left" w:pos="993"/>
          <w:tab w:val="left" w:pos="1134"/>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pPr>
        <w:tabs>
          <w:tab w:val="left" w:pos="993"/>
          <w:tab w:val="left" w:pos="1134"/>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4) письменное согласие законных представителей лиц, вступающих в брак, заверенное в порядке, установленном законодательством о нотариате;</w:t>
      </w:r>
    </w:p>
    <w:p>
      <w:pPr>
        <w:tabs>
          <w:tab w:val="left" w:pos="993"/>
          <w:tab w:val="left" w:pos="1134"/>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pPr>
        <w:widowControl w:val="0"/>
        <w:tabs>
          <w:tab w:val="left" w:pos="1134"/>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2.5.2. Заявление и прилагаемые документы могут быть представлены (направлены) заявителем одним из следующих способов:</w:t>
      </w:r>
    </w:p>
    <w:p>
      <w:pPr>
        <w:widowControl w:val="0"/>
        <w:tabs>
          <w:tab w:val="left" w:pos="1134"/>
        </w:tabs>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pPr>
        <w:widowControl w:val="0"/>
        <w:tabs>
          <w:tab w:val="left" w:pos="1134"/>
        </w:tabs>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 посредством Республиканского портала в электронной форме;</w:t>
      </w:r>
    </w:p>
    <w:p>
      <w:pPr>
        <w:widowControl w:val="0"/>
        <w:tabs>
          <w:tab w:val="left" w:pos="1134"/>
        </w:tabs>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pPr>
        <w:widowControl w:val="0"/>
        <w:tabs>
          <w:tab w:val="left" w:pos="1134"/>
        </w:tabs>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2.5.3. Заявление при направлении посредством Республиканского портала подписывается простой электронной подписью заявителя.</w:t>
      </w:r>
    </w:p>
    <w:p>
      <w:pPr>
        <w:tabs>
          <w:tab w:val="left" w:pos="1134"/>
        </w:tab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Электронные документы (электронные образы документов), указанных в подпунктах 2, 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Arial" w:hAnsi="Arial" w:eastAsia="Times New Roman" w:cs="Arial"/>
          <w:color w:val="auto"/>
          <w:sz w:val="24"/>
          <w:szCs w:val="24"/>
          <w:lang w:val="en-US" w:eastAsia="ru-RU"/>
        </w:rPr>
        <w:t>pdf</w:t>
      </w:r>
      <w:r>
        <w:rPr>
          <w:rFonts w:ascii="Arial" w:hAnsi="Arial" w:eastAsia="Times New Roman" w:cs="Arial"/>
          <w:color w:val="auto"/>
          <w:sz w:val="24"/>
          <w:szCs w:val="24"/>
          <w:lang w:eastAsia="ru-RU"/>
        </w:rPr>
        <w:t xml:space="preserve">, </w:t>
      </w:r>
      <w:r>
        <w:rPr>
          <w:rFonts w:ascii="Arial" w:hAnsi="Arial" w:eastAsia="Times New Roman" w:cs="Arial"/>
          <w:color w:val="auto"/>
          <w:sz w:val="24"/>
          <w:szCs w:val="24"/>
          <w:lang w:val="en-US" w:eastAsia="ru-RU"/>
        </w:rPr>
        <w:t>jpg</w:t>
      </w:r>
      <w:r>
        <w:rPr>
          <w:rFonts w:ascii="Arial" w:hAnsi="Arial" w:eastAsia="Times New Roman" w:cs="Arial"/>
          <w:color w:val="auto"/>
          <w:sz w:val="24"/>
          <w:szCs w:val="24"/>
          <w:lang w:eastAsia="ru-RU"/>
        </w:rPr>
        <w:t xml:space="preserve">, </w:t>
      </w:r>
      <w:r>
        <w:rPr>
          <w:rFonts w:ascii="Arial" w:hAnsi="Arial" w:eastAsia="Times New Roman" w:cs="Arial"/>
          <w:color w:val="auto"/>
          <w:sz w:val="24"/>
          <w:szCs w:val="24"/>
          <w:lang w:val="en-US" w:eastAsia="ru-RU"/>
        </w:rPr>
        <w:t>jpeg</w:t>
      </w:r>
      <w:r>
        <w:rPr>
          <w:rFonts w:ascii="Arial" w:hAnsi="Arial" w:eastAsia="Times New Roman" w:cs="Arial"/>
          <w:color w:val="auto"/>
          <w:sz w:val="24"/>
          <w:szCs w:val="24"/>
          <w:lang w:eastAsia="ru-RU"/>
        </w:rPr>
        <w:t xml:space="preserve">, </w:t>
      </w:r>
      <w:r>
        <w:rPr>
          <w:rFonts w:ascii="Arial" w:hAnsi="Arial" w:eastAsia="Times New Roman" w:cs="Arial"/>
          <w:color w:val="auto"/>
          <w:sz w:val="24"/>
          <w:szCs w:val="24"/>
          <w:lang w:val="en-US" w:eastAsia="ru-RU"/>
        </w:rPr>
        <w:t>png</w:t>
      </w:r>
      <w:r>
        <w:rPr>
          <w:rFonts w:ascii="Arial" w:hAnsi="Arial" w:eastAsia="Times New Roman" w:cs="Arial"/>
          <w:color w:val="auto"/>
          <w:sz w:val="24"/>
          <w:szCs w:val="24"/>
          <w:lang w:eastAsia="ru-RU"/>
        </w:rPr>
        <w:t xml:space="preserve">, </w:t>
      </w:r>
      <w:r>
        <w:rPr>
          <w:rFonts w:ascii="Arial" w:hAnsi="Arial" w:eastAsia="Times New Roman" w:cs="Arial"/>
          <w:color w:val="auto"/>
          <w:sz w:val="24"/>
          <w:szCs w:val="24"/>
          <w:lang w:val="en-US" w:eastAsia="ru-RU"/>
        </w:rPr>
        <w:t>tif</w:t>
      </w:r>
      <w:r>
        <w:rPr>
          <w:rFonts w:ascii="Arial" w:hAnsi="Arial" w:eastAsia="Times New Roman" w:cs="Arial"/>
          <w:color w:val="auto"/>
          <w:sz w:val="24"/>
          <w:szCs w:val="24"/>
          <w:lang w:eastAsia="ru-RU"/>
        </w:rPr>
        <w:t xml:space="preserve">, </w:t>
      </w:r>
      <w:r>
        <w:rPr>
          <w:rFonts w:ascii="Arial" w:hAnsi="Arial" w:eastAsia="Times New Roman" w:cs="Arial"/>
          <w:color w:val="auto"/>
          <w:sz w:val="24"/>
          <w:szCs w:val="24"/>
          <w:lang w:val="en-US" w:eastAsia="ru-RU"/>
        </w:rPr>
        <w:t>doc</w:t>
      </w:r>
      <w:r>
        <w:rPr>
          <w:rFonts w:ascii="Arial" w:hAnsi="Arial" w:eastAsia="Times New Roman" w:cs="Arial"/>
          <w:color w:val="auto"/>
          <w:sz w:val="24"/>
          <w:szCs w:val="24"/>
          <w:lang w:eastAsia="ru-RU"/>
        </w:rPr>
        <w:t xml:space="preserve">, </w:t>
      </w:r>
      <w:r>
        <w:rPr>
          <w:rFonts w:ascii="Arial" w:hAnsi="Arial" w:eastAsia="Times New Roman" w:cs="Arial"/>
          <w:color w:val="auto"/>
          <w:sz w:val="24"/>
          <w:szCs w:val="24"/>
          <w:lang w:val="en-US" w:eastAsia="ru-RU"/>
        </w:rPr>
        <w:t>docx</w:t>
      </w:r>
      <w:r>
        <w:rPr>
          <w:rFonts w:ascii="Arial" w:hAnsi="Arial" w:eastAsia="Times New Roman" w:cs="Arial"/>
          <w:color w:val="auto"/>
          <w:sz w:val="24"/>
          <w:szCs w:val="24"/>
          <w:lang w:eastAsia="ru-RU"/>
        </w:rPr>
        <w:t xml:space="preserve">, </w:t>
      </w:r>
      <w:r>
        <w:rPr>
          <w:rFonts w:ascii="Arial" w:hAnsi="Arial" w:eastAsia="Times New Roman" w:cs="Arial"/>
          <w:color w:val="auto"/>
          <w:sz w:val="24"/>
          <w:szCs w:val="24"/>
          <w:lang w:val="en-US" w:eastAsia="ru-RU"/>
        </w:rPr>
        <w:t>rtf</w:t>
      </w:r>
      <w:r>
        <w:rPr>
          <w:rFonts w:ascii="Arial" w:hAnsi="Arial" w:eastAsia="Times New Roman" w:cs="Arial"/>
          <w:color w:val="auto"/>
          <w:sz w:val="24"/>
          <w:szCs w:val="24"/>
          <w:lang w:eastAsia="ru-RU"/>
        </w:rPr>
        <w:t xml:space="preserve">, </w:t>
      </w:r>
      <w:r>
        <w:rPr>
          <w:rFonts w:ascii="Arial" w:hAnsi="Arial" w:eastAsia="Times New Roman" w:cs="Arial"/>
          <w:color w:val="auto"/>
          <w:sz w:val="24"/>
          <w:szCs w:val="24"/>
          <w:lang w:val="en-US" w:eastAsia="ru-RU"/>
        </w:rPr>
        <w:t>sig</w:t>
      </w:r>
      <w:r>
        <w:rPr>
          <w:rFonts w:ascii="Arial" w:hAnsi="Arial" w:eastAsia="Times New Roman" w:cs="Arial"/>
          <w:color w:val="auto"/>
          <w:sz w:val="24"/>
          <w:szCs w:val="24"/>
          <w:lang w:eastAsia="ru-RU"/>
        </w:rPr>
        <w:t xml:space="preserve"> размером не более 50 Мбайт.</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2.5.4. Запрещается требовать от заявителя:</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p>
    <w:p>
      <w:pPr>
        <w:autoSpaceDE w:val="0"/>
        <w:autoSpaceDN w:val="0"/>
        <w:adjustRightInd w:val="0"/>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autoSpaceDE w:val="0"/>
        <w:autoSpaceDN w:val="0"/>
        <w:adjustRightInd w:val="0"/>
        <w:spacing w:after="0" w:line="240" w:lineRule="auto"/>
        <w:ind w:right="-1"/>
        <w:jc w:val="both"/>
        <w:rPr>
          <w:rFonts w:ascii="Arial" w:hAnsi="Arial" w:eastAsia="Times New Roman" w:cs="Arial"/>
          <w:color w:val="auto"/>
          <w:sz w:val="24"/>
          <w:szCs w:val="24"/>
          <w:lang w:eastAsia="ru-RU"/>
        </w:rPr>
      </w:pP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2.6.1. Получаются в рамках межведомственного взаимодействия:</w:t>
      </w:r>
    </w:p>
    <w:p>
      <w:pPr>
        <w:numPr>
          <w:ilvl w:val="0"/>
          <w:numId w:val="4"/>
        </w:numPr>
        <w:tabs>
          <w:tab w:val="left" w:pos="0"/>
        </w:tabs>
        <w:autoSpaceDE w:val="0"/>
        <w:autoSpaceDN w:val="0"/>
        <w:adjustRightInd w:val="0"/>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сведения о рождении ребенка – ЕГР ЗАГС;</w:t>
      </w:r>
    </w:p>
    <w:p>
      <w:pPr>
        <w:numPr>
          <w:ilvl w:val="0"/>
          <w:numId w:val="4"/>
        </w:numPr>
        <w:tabs>
          <w:tab w:val="left" w:pos="0"/>
        </w:tabs>
        <w:autoSpaceDE w:val="0"/>
        <w:autoSpaceDN w:val="0"/>
        <w:adjustRightInd w:val="0"/>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сведения об установлении отцовства – ЕГР ЗАГС;</w:t>
      </w:r>
    </w:p>
    <w:p>
      <w:pPr>
        <w:numPr>
          <w:ilvl w:val="0"/>
          <w:numId w:val="4"/>
        </w:numPr>
        <w:tabs>
          <w:tab w:val="left" w:pos="1134"/>
        </w:tabs>
        <w:autoSpaceDE w:val="0"/>
        <w:autoSpaceDN w:val="0"/>
        <w:adjustRightInd w:val="0"/>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    сведения о паспорте гражданина Российской Федерации – МВД России;</w:t>
      </w:r>
    </w:p>
    <w:p>
      <w:pPr>
        <w:numPr>
          <w:ilvl w:val="0"/>
          <w:numId w:val="4"/>
        </w:numPr>
        <w:tabs>
          <w:tab w:val="left" w:pos="0"/>
        </w:tabs>
        <w:autoSpaceDE w:val="0"/>
        <w:autoSpaceDN w:val="0"/>
        <w:adjustRightInd w:val="0"/>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сведения из информационной системы нотариата о нотариально заверенном документе – Федеральная нотариальная палата;</w:t>
      </w:r>
    </w:p>
    <w:p>
      <w:pPr>
        <w:numPr>
          <w:ilvl w:val="0"/>
          <w:numId w:val="4"/>
        </w:numPr>
        <w:tabs>
          <w:tab w:val="left" w:pos="0"/>
        </w:tabs>
        <w:autoSpaceDE w:val="0"/>
        <w:autoSpaceDN w:val="0"/>
        <w:adjustRightInd w:val="0"/>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сведения об установлении опеки над ребенком из решения органа опеки и попечительства – Исполнительный комитет района;</w:t>
      </w:r>
    </w:p>
    <w:p>
      <w:pPr>
        <w:numPr>
          <w:ilvl w:val="0"/>
          <w:numId w:val="4"/>
        </w:numPr>
        <w:tabs>
          <w:tab w:val="left" w:pos="0"/>
        </w:tabs>
        <w:autoSpaceDE w:val="0"/>
        <w:autoSpaceDN w:val="0"/>
        <w:adjustRightInd w:val="0"/>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сведения о регистрационном учете по месту жительства и месту пребывания – МВД России.</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2.6.2. Заявитель вправе предоставить документы (сведения), указанные в подпунктах 1 - 6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autoSpaceDE w:val="0"/>
        <w:autoSpaceDN w:val="0"/>
        <w:adjustRightInd w:val="0"/>
        <w:spacing w:after="0" w:line="240" w:lineRule="auto"/>
        <w:ind w:right="-1"/>
        <w:jc w:val="both"/>
        <w:rPr>
          <w:rFonts w:ascii="Arial" w:hAnsi="Arial" w:eastAsia="Times New Roman" w:cs="Arial"/>
          <w:color w:val="auto"/>
          <w:sz w:val="24"/>
          <w:szCs w:val="24"/>
          <w:lang w:eastAsia="ru-RU"/>
        </w:rPr>
      </w:pPr>
    </w:p>
    <w:p>
      <w:pPr>
        <w:autoSpaceDE w:val="0"/>
        <w:autoSpaceDN w:val="0"/>
        <w:adjustRightInd w:val="0"/>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2.7. Исчерпывающий перечень оснований для отказа в приеме документов, необходимых для предоставления муниципальной услуги </w:t>
      </w:r>
      <w:r>
        <w:rPr>
          <w:rFonts w:ascii="Arial" w:hAnsi="Arial" w:eastAsia="Times New Roman" w:cs="Arial"/>
          <w:color w:val="auto"/>
          <w:sz w:val="24"/>
          <w:szCs w:val="24"/>
          <w:lang w:eastAsia="ru-RU"/>
        </w:rPr>
        <w:br w:type="textWrapping"/>
      </w:r>
    </w:p>
    <w:p>
      <w:pPr>
        <w:tabs>
          <w:tab w:val="left" w:pos="1134"/>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2.7.1. Основаниями для отказа в приеме документов, необходимых для предоставления муниципальной услуги, являются:</w:t>
      </w:r>
    </w:p>
    <w:p>
      <w:pPr>
        <w:tabs>
          <w:tab w:val="left" w:pos="1134"/>
        </w:tab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tabs>
          <w:tab w:val="left" w:pos="1134"/>
        </w:tab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tabs>
          <w:tab w:val="left" w:pos="1134"/>
        </w:tab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pPr>
        <w:tabs>
          <w:tab w:val="left" w:pos="1134"/>
        </w:tab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pPr>
        <w:tabs>
          <w:tab w:val="left" w:pos="1134"/>
        </w:tab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pPr>
        <w:tabs>
          <w:tab w:val="left" w:pos="1134"/>
        </w:tab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6) представление неполного комплекта документов, необходимых для предоставления муниципальной услуги;</w:t>
      </w:r>
    </w:p>
    <w:p>
      <w:pPr>
        <w:tabs>
          <w:tab w:val="left" w:pos="1134"/>
        </w:tab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pPr>
        <w:tabs>
          <w:tab w:val="left" w:pos="1134"/>
        </w:tab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pPr>
        <w:tabs>
          <w:tab w:val="left" w:pos="1134"/>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2.7.2. Перечень оснований для отказа в приеме документов, необходимых для получения муниципальной услуги, является исчерпывающим.</w:t>
      </w:r>
    </w:p>
    <w:p>
      <w:pPr>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pPr>
        <w:widowControl w:val="0"/>
        <w:autoSpaceDE w:val="0"/>
        <w:autoSpaceDN w:val="0"/>
        <w:adjustRightInd w:val="0"/>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2.8.</w:t>
      </w:r>
      <w:r>
        <w:rPr>
          <w:rFonts w:ascii="Arial" w:hAnsi="Arial" w:eastAsia="Times New Roman" w:cs="Arial"/>
          <w:color w:val="auto"/>
          <w:sz w:val="24"/>
          <w:szCs w:val="24"/>
          <w:lang w:val="en-US" w:eastAsia="ru-RU"/>
        </w:rPr>
        <w:t> </w:t>
      </w:r>
      <w:r>
        <w:rPr>
          <w:rFonts w:ascii="Arial" w:hAnsi="Arial" w:eastAsia="Times New Roman" w:cs="Arial"/>
          <w:color w:val="auto"/>
          <w:sz w:val="24"/>
          <w:szCs w:val="24"/>
          <w:lang w:eastAsia="ru-RU"/>
        </w:rPr>
        <w:t xml:space="preserve">Исчерпывающий перечень оснований для приостановления </w:t>
      </w:r>
    </w:p>
    <w:p>
      <w:pPr>
        <w:widowControl w:val="0"/>
        <w:autoSpaceDE w:val="0"/>
        <w:autoSpaceDN w:val="0"/>
        <w:adjustRightInd w:val="0"/>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или отказа в предоставлении муниципальной услуги</w:t>
      </w:r>
    </w:p>
    <w:p>
      <w:pPr>
        <w:widowControl w:val="0"/>
        <w:autoSpaceDE w:val="0"/>
        <w:autoSpaceDN w:val="0"/>
        <w:adjustRightInd w:val="0"/>
        <w:spacing w:after="0" w:line="240" w:lineRule="auto"/>
        <w:jc w:val="both"/>
        <w:rPr>
          <w:rFonts w:ascii="Arial" w:hAnsi="Arial" w:eastAsia="Times New Roman" w:cs="Arial"/>
          <w:color w:val="auto"/>
          <w:sz w:val="24"/>
          <w:szCs w:val="24"/>
          <w:lang w:eastAsia="ru-RU"/>
        </w:rPr>
      </w:pPr>
    </w:p>
    <w:p>
      <w:pPr>
        <w:widowControl w:val="0"/>
        <w:tabs>
          <w:tab w:val="left" w:pos="1134"/>
        </w:tabs>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2.8.1. Основания для приостановления предоставления муниципальной услуги отсутствуют.</w:t>
      </w:r>
    </w:p>
    <w:p>
      <w:pPr>
        <w:widowControl w:val="0"/>
        <w:tabs>
          <w:tab w:val="left" w:pos="1134"/>
        </w:tabs>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2.8.2. Основания для отказа в предоставлении муниципальной услуги:</w:t>
      </w:r>
    </w:p>
    <w:p>
      <w:pPr>
        <w:widowControl w:val="0"/>
        <w:tabs>
          <w:tab w:val="left" w:pos="1134"/>
        </w:tabs>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 заявитель не соответствует категории лиц, имеющих право на предоставление услуги;</w:t>
      </w:r>
    </w:p>
    <w:p>
      <w:pPr>
        <w:widowControl w:val="0"/>
        <w:tabs>
          <w:tab w:val="left" w:pos="1134"/>
        </w:tabs>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 отсутствие у заявителя регистрации по месту жительства на территории муниципального образования;</w:t>
      </w:r>
    </w:p>
    <w:p>
      <w:pPr>
        <w:tabs>
          <w:tab w:val="left" w:pos="1134"/>
        </w:tab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 отсутствие особых обстоятельств, указанных в подпункте 5 пункта 2.5.1. административного регламента либо общего ребенка у лиц, вступающих в брак;</w:t>
      </w:r>
    </w:p>
    <w:p>
      <w:pPr>
        <w:tabs>
          <w:tab w:val="left" w:pos="1134"/>
        </w:tab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4) в представленных заявлении и (или) документах содержится неполная и (или) недостоверная информация.</w:t>
      </w:r>
    </w:p>
    <w:p>
      <w:pPr>
        <w:tabs>
          <w:tab w:val="left" w:pos="1134"/>
        </w:tab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2.8.3. Перечень оснований для отказа в предоставлении муниципальной услуги является исчерпывающим.</w:t>
      </w:r>
    </w:p>
    <w:p>
      <w:pPr>
        <w:tabs>
          <w:tab w:val="left" w:pos="1134"/>
        </w:tab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p>
    <w:p>
      <w:pPr>
        <w:autoSpaceDE w:val="0"/>
        <w:autoSpaceDN w:val="0"/>
        <w:adjustRightInd w:val="0"/>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2.9. Порядок, размер и основания взимания государственной пошлины </w:t>
      </w:r>
    </w:p>
    <w:p>
      <w:pPr>
        <w:autoSpaceDE w:val="0"/>
        <w:autoSpaceDN w:val="0"/>
        <w:adjustRightInd w:val="0"/>
        <w:spacing w:after="0" w:line="240" w:lineRule="auto"/>
        <w:ind w:right="-1"/>
        <w:jc w:val="center"/>
        <w:rPr>
          <w:rFonts w:ascii="Arial" w:hAnsi="Arial" w:eastAsia="Times New Roman" w:cs="Arial"/>
          <w:i/>
          <w:color w:val="auto"/>
          <w:sz w:val="24"/>
          <w:szCs w:val="24"/>
          <w:lang w:eastAsia="ru-RU"/>
        </w:rPr>
      </w:pPr>
      <w:r>
        <w:rPr>
          <w:rFonts w:ascii="Arial" w:hAnsi="Arial" w:eastAsia="Times New Roman" w:cs="Arial"/>
          <w:color w:val="auto"/>
          <w:sz w:val="24"/>
          <w:szCs w:val="24"/>
          <w:lang w:eastAsia="ru-RU"/>
        </w:rPr>
        <w:t>или иной платы, взимаемой за предоставление муниципальной услуги</w:t>
      </w:r>
    </w:p>
    <w:p>
      <w:pPr>
        <w:autoSpaceDE w:val="0"/>
        <w:autoSpaceDN w:val="0"/>
        <w:adjustRightInd w:val="0"/>
        <w:spacing w:after="0" w:line="240" w:lineRule="auto"/>
        <w:ind w:right="-1"/>
        <w:jc w:val="both"/>
        <w:rPr>
          <w:rFonts w:ascii="Arial" w:hAnsi="Arial" w:eastAsia="Times New Roman" w:cs="Arial"/>
          <w:i/>
          <w:color w:val="auto"/>
          <w:sz w:val="24"/>
          <w:szCs w:val="24"/>
          <w:lang w:eastAsia="ru-RU"/>
        </w:rPr>
      </w:pPr>
    </w:p>
    <w:p>
      <w:pPr>
        <w:tabs>
          <w:tab w:val="left" w:pos="370"/>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Муниципальная услуга предоставляется на безвозмездной основе.</w:t>
      </w:r>
    </w:p>
    <w:p>
      <w:pPr>
        <w:autoSpaceDE w:val="0"/>
        <w:autoSpaceDN w:val="0"/>
        <w:adjustRightInd w:val="0"/>
        <w:spacing w:after="0" w:line="240" w:lineRule="auto"/>
        <w:ind w:right="-1"/>
        <w:jc w:val="both"/>
        <w:rPr>
          <w:rFonts w:ascii="Arial" w:hAnsi="Arial" w:eastAsia="Times New Roman" w:cs="Arial"/>
          <w:i/>
          <w:color w:val="auto"/>
          <w:sz w:val="24"/>
          <w:szCs w:val="24"/>
          <w:lang w:eastAsia="ru-RU"/>
        </w:rPr>
      </w:pPr>
    </w:p>
    <w:p>
      <w:pPr>
        <w:widowControl w:val="0"/>
        <w:autoSpaceDE w:val="0"/>
        <w:autoSpaceDN w:val="0"/>
        <w:adjustRightInd w:val="0"/>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и муниципальных услуг, предусмотренных частью 1 статьи 1 Федерального закона от 27 июля 2010 года № 210-ФЗ.</w:t>
      </w:r>
    </w:p>
    <w:p>
      <w:pPr>
        <w:autoSpaceDE w:val="0"/>
        <w:autoSpaceDN w:val="0"/>
        <w:adjustRightInd w:val="0"/>
        <w:spacing w:after="0" w:line="240" w:lineRule="auto"/>
        <w:ind w:right="-1"/>
        <w:jc w:val="both"/>
        <w:rPr>
          <w:rFonts w:ascii="Arial" w:hAnsi="Arial" w:eastAsia="Times New Roman" w:cs="Arial"/>
          <w:i/>
          <w:color w:val="auto"/>
          <w:sz w:val="24"/>
          <w:szCs w:val="24"/>
          <w:lang w:eastAsia="ru-RU"/>
        </w:rPr>
      </w:pPr>
    </w:p>
    <w:p>
      <w:pPr>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Предоставление необходимых и обязательных услуг не требуется.</w:t>
      </w:r>
    </w:p>
    <w:p>
      <w:pPr>
        <w:autoSpaceDE w:val="0"/>
        <w:autoSpaceDN w:val="0"/>
        <w:adjustRightInd w:val="0"/>
        <w:spacing w:after="0" w:line="240" w:lineRule="auto"/>
        <w:ind w:right="-1"/>
        <w:jc w:val="both"/>
        <w:rPr>
          <w:rFonts w:ascii="Arial" w:hAnsi="Arial" w:eastAsia="Times New Roman" w:cs="Arial"/>
          <w:i/>
          <w:color w:val="auto"/>
          <w:sz w:val="24"/>
          <w:szCs w:val="24"/>
          <w:lang w:eastAsia="ru-RU"/>
        </w:rPr>
      </w:pPr>
    </w:p>
    <w:p>
      <w:pPr>
        <w:widowControl w:val="0"/>
        <w:autoSpaceDE w:val="0"/>
        <w:autoSpaceDN w:val="0"/>
        <w:adjustRightInd w:val="0"/>
        <w:spacing w:after="0" w:line="240" w:lineRule="auto"/>
        <w:jc w:val="center"/>
        <w:rPr>
          <w:rFonts w:ascii="Arial" w:hAnsi="Arial" w:eastAsia="Times New Roman" w:cs="Arial"/>
          <w:i/>
          <w:color w:val="auto"/>
          <w:sz w:val="24"/>
          <w:szCs w:val="24"/>
          <w:lang w:eastAsia="ru-RU"/>
        </w:rPr>
      </w:pPr>
      <w:r>
        <w:rPr>
          <w:rFonts w:ascii="Arial" w:hAnsi="Arial" w:eastAsia="Times New Roman" w:cs="Arial"/>
          <w:color w:val="auto"/>
          <w:sz w:val="24"/>
          <w:szCs w:val="24"/>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widowControl w:val="0"/>
        <w:autoSpaceDE w:val="0"/>
        <w:autoSpaceDN w:val="0"/>
        <w:adjustRightInd w:val="0"/>
        <w:spacing w:after="0" w:line="240" w:lineRule="auto"/>
        <w:jc w:val="both"/>
        <w:rPr>
          <w:rFonts w:ascii="Arial" w:hAnsi="Arial" w:eastAsia="Times New Roman" w:cs="Arial"/>
          <w:color w:val="auto"/>
          <w:sz w:val="24"/>
          <w:szCs w:val="24"/>
          <w:lang w:eastAsia="ru-RU"/>
        </w:rPr>
      </w:pPr>
    </w:p>
    <w:p>
      <w:pPr>
        <w:widowControl w:val="0"/>
        <w:spacing w:after="0" w:line="240" w:lineRule="auto"/>
        <w:ind w:firstLine="709"/>
        <w:jc w:val="both"/>
        <w:rPr>
          <w:rFonts w:ascii="Arial" w:hAnsi="Arial" w:eastAsia="Times New Roman" w:cs="Arial"/>
          <w:i/>
          <w:color w:val="auto"/>
          <w:sz w:val="24"/>
          <w:szCs w:val="24"/>
          <w:lang w:eastAsia="ru-RU"/>
        </w:rPr>
      </w:pPr>
      <w:r>
        <w:rPr>
          <w:rFonts w:ascii="Arial" w:hAnsi="Arial" w:eastAsia="Times New Roman" w:cs="Arial"/>
          <w:color w:val="auto"/>
          <w:sz w:val="24"/>
          <w:szCs w:val="24"/>
          <w:lang w:eastAsia="ru-RU"/>
        </w:rPr>
        <w:t>Предоставление необходимых и обязательных услуг не требуется.</w:t>
      </w:r>
    </w:p>
    <w:p>
      <w:pPr>
        <w:widowControl w:val="0"/>
        <w:spacing w:after="0" w:line="240" w:lineRule="auto"/>
        <w:ind w:firstLine="427"/>
        <w:jc w:val="both"/>
        <w:rPr>
          <w:rFonts w:ascii="Arial" w:hAnsi="Arial" w:eastAsia="Times New Roman" w:cs="Arial"/>
          <w:color w:val="auto"/>
          <w:sz w:val="24"/>
          <w:szCs w:val="24"/>
          <w:lang w:eastAsia="ru-RU"/>
        </w:rPr>
      </w:pPr>
    </w:p>
    <w:p>
      <w:pPr>
        <w:widowControl w:val="0"/>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widowControl w:val="0"/>
        <w:spacing w:after="0" w:line="240" w:lineRule="auto"/>
        <w:ind w:firstLine="427"/>
        <w:jc w:val="both"/>
        <w:rPr>
          <w:rFonts w:ascii="Arial" w:hAnsi="Arial" w:eastAsia="Times New Roman" w:cs="Arial"/>
          <w:color w:val="auto"/>
          <w:sz w:val="24"/>
          <w:szCs w:val="24"/>
          <w:lang w:eastAsia="ru-RU"/>
        </w:rPr>
      </w:pPr>
    </w:p>
    <w:p>
      <w:pPr>
        <w:widowControl w:val="0"/>
        <w:tabs>
          <w:tab w:val="left" w:pos="0"/>
        </w:tabs>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2.12.1. Время ожидания при подаче заявления на получение муниципальной услуги - не более 15 минут.</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pPr>
        <w:widowControl w:val="0"/>
        <w:spacing w:after="0" w:line="240" w:lineRule="auto"/>
        <w:ind w:firstLine="427"/>
        <w:jc w:val="both"/>
        <w:rPr>
          <w:rFonts w:ascii="Arial" w:hAnsi="Arial" w:eastAsia="Times New Roman" w:cs="Arial"/>
          <w:color w:val="auto"/>
          <w:sz w:val="24"/>
          <w:szCs w:val="24"/>
          <w:lang w:eastAsia="ru-RU"/>
        </w:rPr>
      </w:pPr>
    </w:p>
    <w:p>
      <w:pPr>
        <w:widowControl w:val="0"/>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widowControl w:val="0"/>
        <w:spacing w:after="0" w:line="240" w:lineRule="auto"/>
        <w:ind w:firstLine="427"/>
        <w:jc w:val="both"/>
        <w:rPr>
          <w:rFonts w:ascii="Arial" w:hAnsi="Arial" w:eastAsia="Times New Roman" w:cs="Arial"/>
          <w:color w:val="auto"/>
          <w:sz w:val="24"/>
          <w:szCs w:val="24"/>
          <w:lang w:eastAsia="ru-RU"/>
        </w:rPr>
      </w:pPr>
    </w:p>
    <w:p>
      <w:pPr>
        <w:widowControl w:val="0"/>
        <w:tabs>
          <w:tab w:val="left" w:pos="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pPr>
        <w:spacing w:after="0" w:line="240" w:lineRule="auto"/>
        <w:ind w:right="-1" w:firstLine="427"/>
        <w:jc w:val="both"/>
        <w:rPr>
          <w:rFonts w:ascii="Arial" w:hAnsi="Arial" w:eastAsia="Times New Roman" w:cs="Arial"/>
          <w:color w:val="auto"/>
          <w:sz w:val="24"/>
          <w:szCs w:val="24"/>
          <w:lang w:eastAsia="ru-RU"/>
        </w:rPr>
      </w:pPr>
    </w:p>
    <w:p>
      <w:pPr>
        <w:spacing w:after="0" w:line="240" w:lineRule="auto"/>
        <w:ind w:right="-1" w:firstLine="427"/>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pPr>
        <w:spacing w:after="0" w:line="240" w:lineRule="auto"/>
        <w:ind w:right="-1" w:firstLine="427"/>
        <w:jc w:val="both"/>
        <w:rPr>
          <w:rFonts w:ascii="Arial" w:hAnsi="Arial" w:eastAsia="Times New Roman" w:cs="Arial"/>
          <w:color w:val="auto"/>
          <w:sz w:val="24"/>
          <w:szCs w:val="24"/>
          <w:lang w:eastAsia="ru-RU"/>
        </w:rPr>
      </w:pPr>
    </w:p>
    <w:p>
      <w:pPr>
        <w:widowControl w:val="0"/>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widowControl w:val="0"/>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Места приема заявителей оборудуются необходимой мебелью для оформления документов, информационными стендами.</w:t>
      </w:r>
    </w:p>
    <w:p>
      <w:pPr>
        <w:widowControl w:val="0"/>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 </w:t>
      </w:r>
    </w:p>
    <w:p>
      <w:pPr>
        <w:widowControl w:val="0"/>
        <w:numPr>
          <w:ilvl w:val="0"/>
          <w:numId w:val="5"/>
        </w:num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widowControl w:val="0"/>
        <w:numPr>
          <w:ilvl w:val="0"/>
          <w:numId w:val="5"/>
        </w:numPr>
        <w:spacing w:after="0" w:line="240" w:lineRule="auto"/>
        <w:ind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widowControl w:val="0"/>
        <w:numPr>
          <w:ilvl w:val="0"/>
          <w:numId w:val="5"/>
        </w:numPr>
        <w:spacing w:after="0" w:line="240" w:lineRule="auto"/>
        <w:ind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сопровождение инвалидов, имеющих стойкие расстройства функции зрения и самостоятельного передвижения, и оказание им помощи;</w:t>
      </w:r>
    </w:p>
    <w:p>
      <w:pPr>
        <w:widowControl w:val="0"/>
        <w:numPr>
          <w:ilvl w:val="0"/>
          <w:numId w:val="5"/>
        </w:numPr>
        <w:autoSpaceDE w:val="0"/>
        <w:autoSpaceDN w:val="0"/>
        <w:adjustRightInd w:val="0"/>
        <w:spacing w:after="0" w:line="240" w:lineRule="auto"/>
        <w:ind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widowControl w:val="0"/>
        <w:numPr>
          <w:ilvl w:val="0"/>
          <w:numId w:val="5"/>
        </w:numPr>
        <w:spacing w:after="0" w:line="240" w:lineRule="auto"/>
        <w:ind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widowControl w:val="0"/>
        <w:numPr>
          <w:ilvl w:val="0"/>
          <w:numId w:val="5"/>
        </w:numPr>
        <w:tabs>
          <w:tab w:val="left" w:pos="993"/>
        </w:tabs>
        <w:spacing w:after="0" w:line="240" w:lineRule="auto"/>
        <w:ind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widowControl w:val="0"/>
        <w:numPr>
          <w:ilvl w:val="0"/>
          <w:numId w:val="5"/>
        </w:numPr>
        <w:tabs>
          <w:tab w:val="left" w:pos="993"/>
        </w:tabs>
        <w:spacing w:after="0" w:line="240" w:lineRule="auto"/>
        <w:ind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допуск сурдопереводчика и тифлосурдопереводчика;</w:t>
      </w:r>
    </w:p>
    <w:p>
      <w:pPr>
        <w:widowControl w:val="0"/>
        <w:numPr>
          <w:ilvl w:val="0"/>
          <w:numId w:val="5"/>
        </w:numPr>
        <w:tabs>
          <w:tab w:val="left" w:pos="993"/>
        </w:tabs>
        <w:spacing w:after="0" w:line="240" w:lineRule="auto"/>
        <w:ind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w:t>
      </w:r>
    </w:p>
    <w:p>
      <w:pPr>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pPr>
        <w:spacing w:after="0" w:line="240" w:lineRule="auto"/>
        <w:ind w:right="-1" w:firstLine="427"/>
        <w:jc w:val="both"/>
        <w:rPr>
          <w:rFonts w:ascii="Arial" w:hAnsi="Arial" w:eastAsia="Times New Roman" w:cs="Arial"/>
          <w:color w:val="auto"/>
          <w:sz w:val="24"/>
          <w:szCs w:val="24"/>
          <w:lang w:eastAsia="ru-RU"/>
        </w:rPr>
      </w:pPr>
    </w:p>
    <w:p>
      <w:pPr>
        <w:spacing w:after="0" w:line="240" w:lineRule="auto"/>
        <w:ind w:right="-1" w:firstLine="427"/>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pPr>
        <w:spacing w:after="0" w:line="240" w:lineRule="auto"/>
        <w:ind w:right="-1" w:firstLine="427"/>
        <w:jc w:val="both"/>
        <w:rPr>
          <w:rFonts w:ascii="Arial" w:hAnsi="Arial" w:eastAsia="Times New Roman" w:cs="Arial"/>
          <w:color w:val="auto"/>
          <w:sz w:val="24"/>
          <w:szCs w:val="24"/>
          <w:lang w:eastAsia="ru-RU"/>
        </w:rPr>
      </w:pP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2.15.1. Показателями доступности предоставления муниципальной услуги являются:</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расположенность помещения, в котором ведется прием, выдача документов в зоне доступности общественного транспорта;</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наличие необходимого количества специалистов, а также помещений, в которых осуществляется прием документов от заявителей;</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на сайте Альметьевского муниципального района;</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оказание помощи инвалидам в преодолении барьеров, мешающих получению ими услуг наравне с другими лицами.</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2.15.2. Показателями качества предоставления муниципальной услуги являются: </w:t>
      </w:r>
    </w:p>
    <w:p>
      <w:pPr>
        <w:widowControl w:val="0"/>
        <w:numPr>
          <w:ilvl w:val="0"/>
          <w:numId w:val="6"/>
        </w:numPr>
        <w:tabs>
          <w:tab w:val="left" w:pos="993"/>
        </w:tabs>
        <w:autoSpaceDE w:val="0"/>
        <w:autoSpaceDN w:val="0"/>
        <w:adjustRightInd w:val="0"/>
        <w:spacing w:after="0" w:line="240" w:lineRule="auto"/>
        <w:ind w:left="0"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соблюдение сроков приема и рассмотрения документов; </w:t>
      </w:r>
    </w:p>
    <w:p>
      <w:pPr>
        <w:widowControl w:val="0"/>
        <w:numPr>
          <w:ilvl w:val="0"/>
          <w:numId w:val="6"/>
        </w:numPr>
        <w:tabs>
          <w:tab w:val="left" w:pos="993"/>
        </w:tabs>
        <w:autoSpaceDE w:val="0"/>
        <w:autoSpaceDN w:val="0"/>
        <w:adjustRightInd w:val="0"/>
        <w:spacing w:after="0" w:line="240" w:lineRule="auto"/>
        <w:ind w:left="0"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соблюдение срока получения результата муниципальной услуги; </w:t>
      </w:r>
    </w:p>
    <w:p>
      <w:pPr>
        <w:widowControl w:val="0"/>
        <w:numPr>
          <w:ilvl w:val="0"/>
          <w:numId w:val="6"/>
        </w:numPr>
        <w:tabs>
          <w:tab w:val="left" w:pos="993"/>
        </w:tabs>
        <w:autoSpaceDE w:val="0"/>
        <w:autoSpaceDN w:val="0"/>
        <w:adjustRightInd w:val="0"/>
        <w:spacing w:after="0" w:line="240" w:lineRule="auto"/>
        <w:ind w:left="0"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отсутствие обоснованных жалоб на нарушения административного регламента, совершенные работниками Органа; </w:t>
      </w:r>
    </w:p>
    <w:p>
      <w:pPr>
        <w:widowControl w:val="0"/>
        <w:numPr>
          <w:ilvl w:val="0"/>
          <w:numId w:val="6"/>
        </w:numPr>
        <w:tabs>
          <w:tab w:val="left" w:pos="993"/>
        </w:tabs>
        <w:autoSpaceDE w:val="0"/>
        <w:autoSpaceDN w:val="0"/>
        <w:adjustRightInd w:val="0"/>
        <w:spacing w:after="0" w:line="240" w:lineRule="auto"/>
        <w:ind w:left="0"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количество взаимодействий заявителя с должностными лицами (без учета консультаций): </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pPr>
        <w:widowControl w:val="0"/>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pPr>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Муниципальная услуга в составе комплексного запроса не предоставляется.</w:t>
      </w:r>
    </w:p>
    <w:p>
      <w:pPr>
        <w:spacing w:after="0" w:line="240" w:lineRule="auto"/>
        <w:ind w:right="-1" w:firstLine="427"/>
        <w:jc w:val="both"/>
        <w:rPr>
          <w:rFonts w:ascii="Arial" w:hAnsi="Arial" w:eastAsia="Times New Roman" w:cs="Arial"/>
          <w:color w:val="auto"/>
          <w:sz w:val="24"/>
          <w:szCs w:val="24"/>
          <w:lang w:eastAsia="ru-RU"/>
        </w:rPr>
      </w:pPr>
    </w:p>
    <w:p>
      <w:pPr>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2.16.</w:t>
      </w:r>
      <w:r>
        <w:rPr>
          <w:rFonts w:ascii="Arial" w:hAnsi="Arial" w:eastAsia="Times New Roman" w:cs="Arial"/>
          <w:color w:val="auto"/>
          <w:sz w:val="24"/>
          <w:szCs w:val="24"/>
          <w:lang w:val="en-US" w:eastAsia="ru-RU"/>
        </w:rPr>
        <w:t> </w:t>
      </w:r>
      <w:r>
        <w:rPr>
          <w:rFonts w:ascii="Arial" w:hAnsi="Arial" w:eastAsia="Times New Roman" w:cs="Arial"/>
          <w:color w:val="auto"/>
          <w:sz w:val="24"/>
          <w:szCs w:val="24"/>
          <w:lang w:eastAsia="ru-RU"/>
        </w:rPr>
        <w:t>Иные требования, в том числе учитывающие особенности</w:t>
      </w:r>
    </w:p>
    <w:p>
      <w:pPr>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предоставления муниципальной услуги по экстерриториальному принципу </w:t>
      </w:r>
    </w:p>
    <w:p>
      <w:pPr>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(в случае, если муниципальная услуга предоставляется по экстерриториальному принципу) и особенности предоставления </w:t>
      </w:r>
    </w:p>
    <w:p>
      <w:pPr>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муниципальной услуги в электронной форме</w:t>
      </w:r>
    </w:p>
    <w:p>
      <w:pPr>
        <w:spacing w:after="0" w:line="240" w:lineRule="auto"/>
        <w:ind w:right="-1" w:firstLine="427"/>
        <w:jc w:val="both"/>
        <w:rPr>
          <w:rFonts w:ascii="Arial" w:hAnsi="Arial" w:eastAsia="Times New Roman" w:cs="Arial"/>
          <w:color w:val="auto"/>
          <w:sz w:val="24"/>
          <w:szCs w:val="24"/>
          <w:lang w:eastAsia="ru-RU"/>
        </w:rPr>
      </w:pPr>
    </w:p>
    <w:p>
      <w:pPr>
        <w:tabs>
          <w:tab w:val="left" w:pos="709"/>
        </w:tab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2.16.1. При предоставлении муниципальной услуги в электронной форме заявитель вправе:</w:t>
      </w:r>
    </w:p>
    <w:p>
      <w:pPr>
        <w:numPr>
          <w:ilvl w:val="0"/>
          <w:numId w:val="7"/>
        </w:numPr>
        <w:tabs>
          <w:tab w:val="left" w:pos="1134"/>
        </w:tabs>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pPr>
        <w:numPr>
          <w:ilvl w:val="0"/>
          <w:numId w:val="7"/>
        </w:numPr>
        <w:tabs>
          <w:tab w:val="left" w:pos="1134"/>
        </w:tabs>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pPr>
        <w:numPr>
          <w:ilvl w:val="0"/>
          <w:numId w:val="7"/>
        </w:numPr>
        <w:tabs>
          <w:tab w:val="left" w:pos="1134"/>
        </w:tabs>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получить сведения о ходе выполнения заявлений о предоставлении муниципальной услуги, поданных в электронной форме;</w:t>
      </w:r>
    </w:p>
    <w:p>
      <w:pPr>
        <w:numPr>
          <w:ilvl w:val="0"/>
          <w:numId w:val="7"/>
        </w:numPr>
        <w:tabs>
          <w:tab w:val="left" w:pos="1134"/>
        </w:tabs>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осуществить оценку качества предоставления муниципальной услуги;</w:t>
      </w:r>
    </w:p>
    <w:p>
      <w:pPr>
        <w:numPr>
          <w:ilvl w:val="0"/>
          <w:numId w:val="7"/>
        </w:numPr>
        <w:tabs>
          <w:tab w:val="left" w:pos="1134"/>
        </w:tabs>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получить результат предоставления муниципальной услуги в форме электронного документа;</w:t>
      </w:r>
    </w:p>
    <w:p>
      <w:pPr>
        <w:widowControl w:val="0"/>
        <w:numPr>
          <w:ilvl w:val="0"/>
          <w:numId w:val="7"/>
        </w:numPr>
        <w:tabs>
          <w:tab w:val="left" w:pos="1134"/>
        </w:tabs>
        <w:suppressAutoHyphens/>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pPr>
        <w:widowControl w:val="0"/>
        <w:suppressAutoHyphen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2.16.3. При формировании заявления обеспечивается:</w:t>
      </w:r>
    </w:p>
    <w:p>
      <w:pPr>
        <w:widowControl w:val="0"/>
        <w:numPr>
          <w:ilvl w:val="0"/>
          <w:numId w:val="8"/>
        </w:numPr>
        <w:tabs>
          <w:tab w:val="left" w:pos="1134"/>
        </w:tabs>
        <w:suppressAutoHyphens/>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возможность копирования и сохранения заявления и иных документов, необходимых для предоставления услуги;</w:t>
      </w:r>
    </w:p>
    <w:p>
      <w:pPr>
        <w:widowControl w:val="0"/>
        <w:numPr>
          <w:ilvl w:val="0"/>
          <w:numId w:val="8"/>
        </w:numPr>
        <w:tabs>
          <w:tab w:val="left" w:pos="1134"/>
        </w:tabs>
        <w:suppressAutoHyphens/>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pPr>
        <w:numPr>
          <w:ilvl w:val="0"/>
          <w:numId w:val="8"/>
        </w:numPr>
        <w:tabs>
          <w:tab w:val="left" w:pos="1134"/>
        </w:tabs>
        <w:suppressAutoHyphens/>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возможность печати на бумажном носителе копии электронной формы заявления;</w:t>
      </w:r>
    </w:p>
    <w:p>
      <w:pPr>
        <w:numPr>
          <w:ilvl w:val="0"/>
          <w:numId w:val="8"/>
        </w:numPr>
        <w:tabs>
          <w:tab w:val="left" w:pos="1134"/>
        </w:tabs>
        <w:suppressAutoHyphens/>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numPr>
          <w:ilvl w:val="0"/>
          <w:numId w:val="8"/>
        </w:numPr>
        <w:tabs>
          <w:tab w:val="left" w:pos="1134"/>
        </w:tabs>
        <w:suppressAutoHyphens/>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pPr>
        <w:numPr>
          <w:ilvl w:val="0"/>
          <w:numId w:val="8"/>
        </w:numPr>
        <w:tabs>
          <w:tab w:val="left" w:pos="1134"/>
        </w:tabs>
        <w:suppressAutoHyphens/>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возможность вернуться на любой из этапов заполнения электронной формы заявления без потери ранее введенной информации;</w:t>
      </w:r>
    </w:p>
    <w:p>
      <w:pPr>
        <w:numPr>
          <w:ilvl w:val="0"/>
          <w:numId w:val="8"/>
        </w:numPr>
        <w:tabs>
          <w:tab w:val="left" w:pos="1134"/>
        </w:tabs>
        <w:suppressAutoHyphens/>
        <w:spacing w:after="0" w:line="240" w:lineRule="auto"/>
        <w:ind w:left="0" w:right="-1" w:firstLine="709"/>
        <w:contextualSpacing/>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pPr>
        <w:suppressAutoHyphen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2.16.4. Запись заявителей на прием в МФЦ (далее - запись) осуществляется посредством Республиканского портала, телефона контакт-центра МФЦ.</w:t>
      </w:r>
    </w:p>
    <w:p>
      <w:pPr>
        <w:suppressAutoHyphen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suppressAutoHyphen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Запись на определенную дату заканчивается за сутки до наступления этой даты.</w:t>
      </w:r>
    </w:p>
    <w:p>
      <w:pPr>
        <w:suppressAutoHyphen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suppressAutoHyphen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фамилию, имя, отчество (при наличии);</w:t>
      </w:r>
    </w:p>
    <w:p>
      <w:pPr>
        <w:suppressAutoHyphen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номер телефона;</w:t>
      </w:r>
    </w:p>
    <w:p>
      <w:pPr>
        <w:suppressAutoHyphen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адрес электронной почты (по желанию);</w:t>
      </w:r>
    </w:p>
    <w:p>
      <w:pPr>
        <w:suppressAutoHyphen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желаемую дату и время приема.</w:t>
      </w:r>
    </w:p>
    <w:p>
      <w:pPr>
        <w:suppressAutoHyphen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suppressAutoHyphen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suppressAutoHyphens/>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widowControl w:val="0"/>
        <w:suppressAutoHyphen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Заявитель в любое время вправе отказаться от предварительной записи.</w:t>
      </w:r>
    </w:p>
    <w:p>
      <w:pPr>
        <w:widowControl w:val="0"/>
        <w:spacing w:after="0" w:line="240" w:lineRule="auto"/>
        <w:ind w:firstLine="709"/>
        <w:jc w:val="both"/>
        <w:rPr>
          <w:rFonts w:ascii="Arial" w:hAnsi="Arial" w:eastAsia="Times New Roman" w:cs="Arial"/>
          <w:b/>
          <w:bCs/>
          <w:color w:val="auto"/>
          <w:sz w:val="24"/>
          <w:szCs w:val="24"/>
          <w:lang w:eastAsia="ru-RU"/>
        </w:rPr>
      </w:pPr>
      <w:r>
        <w:rPr>
          <w:rFonts w:ascii="Arial" w:hAnsi="Arial" w:eastAsia="Times New Roman" w:cs="Arial"/>
          <w:color w:val="auto"/>
          <w:sz w:val="24"/>
          <w:szCs w:val="24"/>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0"/>
        <w:autoSpaceDE w:val="0"/>
        <w:autoSpaceDN w:val="0"/>
        <w:adjustRightInd w:val="0"/>
        <w:spacing w:after="0" w:line="240" w:lineRule="auto"/>
        <w:jc w:val="center"/>
        <w:rPr>
          <w:rFonts w:ascii="Arial" w:hAnsi="Arial" w:eastAsia="Times New Roman" w:cs="Arial"/>
          <w:b/>
          <w:bCs/>
          <w:color w:val="auto"/>
          <w:sz w:val="24"/>
          <w:szCs w:val="24"/>
          <w:lang w:eastAsia="ru-RU"/>
        </w:rPr>
      </w:pPr>
    </w:p>
    <w:p>
      <w:pPr>
        <w:widowControl w:val="0"/>
        <w:autoSpaceDE w:val="0"/>
        <w:autoSpaceDN w:val="0"/>
        <w:adjustRightInd w:val="0"/>
        <w:spacing w:after="0" w:line="240" w:lineRule="auto"/>
        <w:jc w:val="center"/>
        <w:rPr>
          <w:rFonts w:ascii="Arial" w:hAnsi="Arial" w:eastAsia="Times New Roman" w:cs="Arial"/>
          <w:color w:val="auto"/>
          <w:sz w:val="24"/>
          <w:szCs w:val="24"/>
          <w:lang w:eastAsia="ru-RU"/>
        </w:rPr>
      </w:pPr>
      <w:r>
        <w:rPr>
          <w:rFonts w:ascii="Arial" w:hAnsi="Arial" w:eastAsia="Times New Roman" w:cs="Arial"/>
          <w:bCs/>
          <w:color w:val="auto"/>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widowControl w:val="0"/>
        <w:autoSpaceDE w:val="0"/>
        <w:autoSpaceDN w:val="0"/>
        <w:adjustRightInd w:val="0"/>
        <w:spacing w:after="0" w:line="240" w:lineRule="auto"/>
        <w:ind w:right="-1"/>
        <w:jc w:val="center"/>
        <w:rPr>
          <w:rFonts w:ascii="Arial" w:hAnsi="Arial" w:eastAsia="Times New Roman" w:cs="Arial"/>
          <w:color w:val="auto"/>
          <w:sz w:val="24"/>
          <w:szCs w:val="24"/>
          <w:lang w:eastAsia="ru-RU"/>
        </w:rPr>
      </w:pPr>
    </w:p>
    <w:p>
      <w:pPr>
        <w:widowControl w:val="0"/>
        <w:autoSpaceDE w:val="0"/>
        <w:autoSpaceDN w:val="0"/>
        <w:adjustRightInd w:val="0"/>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3.1. Описание последовательности действий при предоставлении </w:t>
      </w:r>
      <w:r>
        <w:rPr>
          <w:rFonts w:ascii="Arial" w:hAnsi="Arial" w:eastAsia="Times New Roman" w:cs="Arial"/>
          <w:color w:val="auto"/>
          <w:sz w:val="24"/>
          <w:szCs w:val="24"/>
          <w:lang w:eastAsia="ru-RU"/>
        </w:rPr>
        <w:br w:type="textWrapping"/>
      </w:r>
      <w:r>
        <w:rPr>
          <w:rFonts w:ascii="Arial" w:hAnsi="Arial" w:eastAsia="Times New Roman" w:cs="Arial"/>
          <w:color w:val="auto"/>
          <w:sz w:val="24"/>
          <w:szCs w:val="24"/>
          <w:lang w:eastAsia="ru-RU"/>
        </w:rPr>
        <w:t>муниципальной услуги</w:t>
      </w:r>
    </w:p>
    <w:p>
      <w:pPr>
        <w:widowControl w:val="0"/>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p>
    <w:p>
      <w:pPr>
        <w:widowControl w:val="0"/>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3.1.1. Предоставление муниципальной услуги включает в себя следующие административные процедуры:</w:t>
      </w:r>
    </w:p>
    <w:p>
      <w:pPr>
        <w:widowControl w:val="0"/>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 консультирование заявителя;</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 принятие и рассмотрение комплекта документов, представленных заявителем;</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 направление межведомственных запросов в органы, участвующие в предоставлении муниципальной услуги;</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4) подготовка результата муниципальной услуги;</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5) выдача (направление) заявителю результата муниципальной услуги;</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6) исправление технических ошибок.</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p>
    <w:p>
      <w:pPr>
        <w:suppressAutoHyphens/>
        <w:autoSpaceDE w:val="0"/>
        <w:autoSpaceDN w:val="0"/>
        <w:adjustRightInd w:val="0"/>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3.2. Оказание консультаций заявителю</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Должностным лицом (работником), ответственным за выполнение административной процедуры, является:</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при обращении заявителя в МФЦ – работник МФЦ;</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при обращении заявителя в исполнительный комитет поселения – заместитель руководителя исполнительного комитета.</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Заявитель может получить информацию о порядке предоставления муниципальной услуги на официальном сайте МФЦ http://mfc16.tatarsta</w:t>
      </w:r>
      <w:r>
        <w:rPr>
          <w:rFonts w:ascii="Arial" w:hAnsi="Arial" w:eastAsia="Times New Roman" w:cs="Arial"/>
          <w:color w:val="auto"/>
          <w:sz w:val="24"/>
          <w:szCs w:val="24"/>
          <w:lang w:val="en-US" w:eastAsia="ru-RU"/>
        </w:rPr>
        <w:t>n</w:t>
      </w:r>
      <w:r>
        <w:rPr>
          <w:rFonts w:ascii="Arial" w:hAnsi="Arial" w:eastAsia="Times New Roman" w:cs="Arial"/>
          <w:color w:val="auto"/>
          <w:sz w:val="24"/>
          <w:szCs w:val="24"/>
          <w:lang w:eastAsia="ru-RU"/>
        </w:rPr>
        <w:t>.ru.</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Административные процедуры, устанавливаемые настоящим пунктом, выполняются в день обращения заявителя.</w:t>
      </w:r>
    </w:p>
    <w:p>
      <w:pPr>
        <w:widowControl w:val="0"/>
        <w:suppressAutoHyphens/>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Результатами </w:t>
      </w:r>
      <w:r>
        <w:rPr>
          <w:rFonts w:ascii="Arial" w:hAnsi="Arial" w:eastAsia="Times New Roman" w:cs="Arial"/>
          <w:bCs/>
          <w:iCs/>
          <w:color w:val="auto"/>
          <w:sz w:val="24"/>
          <w:szCs w:val="24"/>
          <w:shd w:val="clear" w:color="auto" w:fill="FFFFFF"/>
          <w:lang w:eastAsia="ru-RU"/>
        </w:rPr>
        <w:t>выполнения административных процедур являются:</w:t>
      </w:r>
      <w:r>
        <w:rPr>
          <w:rFonts w:ascii="Arial" w:hAnsi="Arial" w:eastAsia="Times New Roman" w:cs="Arial"/>
          <w:color w:val="auto"/>
          <w:sz w:val="24"/>
          <w:szCs w:val="24"/>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pPr>
        <w:widowControl w:val="0"/>
        <w:tabs>
          <w:tab w:val="left" w:pos="9923"/>
        </w:tabs>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Результатами </w:t>
      </w:r>
      <w:r>
        <w:rPr>
          <w:rFonts w:ascii="Arial" w:hAnsi="Arial" w:eastAsia="Times New Roman" w:cs="Arial"/>
          <w:bCs/>
          <w:iCs/>
          <w:color w:val="auto"/>
          <w:sz w:val="24"/>
          <w:szCs w:val="24"/>
          <w:shd w:val="clear" w:color="auto" w:fill="FFFFFF"/>
          <w:lang w:eastAsia="ru-RU"/>
        </w:rPr>
        <w:t>выполнения административных процедур являются</w:t>
      </w:r>
      <w:r>
        <w:rPr>
          <w:rFonts w:ascii="Arial" w:hAnsi="Arial" w:eastAsia="Times New Roman" w:cs="Arial"/>
          <w:color w:val="auto"/>
          <w:sz w:val="24"/>
          <w:szCs w:val="24"/>
          <w:lang w:eastAsia="ru-RU"/>
        </w:rPr>
        <w:t>: консультации по составу, форме представляемой документации и другим вопросам, необходимым для получения муниципальной услуги.</w:t>
      </w:r>
    </w:p>
    <w:p>
      <w:pPr>
        <w:widowControl w:val="0"/>
        <w:suppressAutoHyphens/>
        <w:autoSpaceDE w:val="0"/>
        <w:autoSpaceDN w:val="0"/>
        <w:adjustRightInd w:val="0"/>
        <w:spacing w:after="0" w:line="240" w:lineRule="auto"/>
        <w:ind w:firstLine="709"/>
        <w:jc w:val="both"/>
        <w:rPr>
          <w:rFonts w:ascii="Arial" w:hAnsi="Arial" w:eastAsia="Times New Roman" w:cs="Arial"/>
          <w:color w:val="auto"/>
          <w:sz w:val="24"/>
          <w:szCs w:val="24"/>
          <w:lang w:eastAsia="ru-RU"/>
        </w:rPr>
      </w:pPr>
    </w:p>
    <w:p>
      <w:pPr>
        <w:suppressAutoHyphens/>
        <w:autoSpaceDE w:val="0"/>
        <w:autoSpaceDN w:val="0"/>
        <w:adjustRightInd w:val="0"/>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3.3. Принятие и рассмотрение комплекта документов, </w:t>
      </w:r>
      <w:r>
        <w:rPr>
          <w:rFonts w:ascii="Arial" w:hAnsi="Arial" w:eastAsia="Times New Roman" w:cs="Arial"/>
          <w:color w:val="auto"/>
          <w:sz w:val="24"/>
          <w:szCs w:val="24"/>
          <w:lang w:eastAsia="ru-RU"/>
        </w:rPr>
        <w:br w:type="textWrapping"/>
      </w:r>
      <w:r>
        <w:rPr>
          <w:rFonts w:ascii="Arial" w:hAnsi="Arial" w:eastAsia="Times New Roman" w:cs="Arial"/>
          <w:color w:val="auto"/>
          <w:sz w:val="24"/>
          <w:szCs w:val="24"/>
          <w:lang w:eastAsia="ru-RU"/>
        </w:rPr>
        <w:t>представленных заявителем</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3.3.1. Прием документов для предоставления муниципальной услуги через МФЦ или удаленное рабочее место МФЦ.</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3.3.1.2. Работник МФЦ, ведущий прием заявлений: </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определяет предмет обращения;</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удостоверяет личность заявителя;</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проводит проверку полномочий лица, подающего документы;</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проводит проверку соответствия документов требованиям, указанным в пункте 2.5 административного регламента;</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заполняет электронную форму заявления в АИС МФЦ;</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распечатывает заявление из АИС МФЦ;</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передает заявителю на проверку и подписание;</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после подписания сканирует подписанное заявление в АИС МФЦ;</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возвращает подписанное заявление и оригиналы бумажных документов;</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выдает заявителю расписку в приеме документов.</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Административные процедуры, устанавливаемые настоящим пунктом, выполняются в день обращения заявителя.</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Результатами </w:t>
      </w:r>
      <w:r>
        <w:rPr>
          <w:rFonts w:ascii="Arial" w:hAnsi="Arial" w:eastAsia="Times New Roman" w:cs="Arial"/>
          <w:bCs/>
          <w:iCs/>
          <w:color w:val="auto"/>
          <w:sz w:val="24"/>
          <w:szCs w:val="24"/>
          <w:shd w:val="clear" w:color="auto" w:fill="FFFFFF"/>
          <w:lang w:eastAsia="ru-RU"/>
        </w:rPr>
        <w:t>выполнения административных процедур являются</w:t>
      </w:r>
      <w:r>
        <w:rPr>
          <w:rFonts w:ascii="Arial" w:hAnsi="Arial" w:eastAsia="Times New Roman" w:cs="Arial"/>
          <w:color w:val="auto"/>
          <w:sz w:val="24"/>
          <w:szCs w:val="24"/>
          <w:lang w:eastAsia="ru-RU"/>
        </w:rPr>
        <w:t xml:space="preserve">: готовое к отправке заявление и пакет документов. </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Результатами </w:t>
      </w:r>
      <w:r>
        <w:rPr>
          <w:rFonts w:ascii="Arial" w:hAnsi="Arial" w:eastAsia="Times New Roman" w:cs="Arial"/>
          <w:bCs/>
          <w:iCs/>
          <w:color w:val="auto"/>
          <w:sz w:val="24"/>
          <w:szCs w:val="24"/>
          <w:shd w:val="clear" w:color="auto" w:fill="FFFFFF"/>
          <w:lang w:eastAsia="ru-RU"/>
        </w:rPr>
        <w:t>выполнения административных процедур являются</w:t>
      </w:r>
      <w:r>
        <w:rPr>
          <w:rFonts w:ascii="Arial" w:hAnsi="Arial" w:eastAsia="Times New Roman" w:cs="Arial"/>
          <w:color w:val="auto"/>
          <w:sz w:val="24"/>
          <w:szCs w:val="24"/>
          <w:lang w:eastAsia="ru-RU"/>
        </w:rPr>
        <w:t>: заявление и пакет документов (электронное дело), направленные в Орган, посредством системы электронного взаимодействия.</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3.3.2. Прием документов для предоставления муниципальной услуги в электронной форме через Республиканский портал.</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3.3.2.1. Заявитель для подачи заявления в электронной форме выполняет следующие действия: </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выполняет авторизацию;</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открывает форму электронного заявления;</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заполняет форму электронного заявления, включающую сведения, необходимые и обязательные для предоставления муниципальной услуги;</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прикрепляет документы в электронной форме или электронные образы документов к форме электронного заявления (при необходимости);</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подтверждает достоверность сообщенных сведений (устанавливает соответствующую отметку в форме электронного заявления);</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отправляет заполненное электронное заявление (нажимает соответствующую кнопку в форме электронного заявления);</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электронное заявление подписывается в соответствии с требованиями пункта 2.5.3 административного регламента; </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получает уведомление об отправке электронного заявления. </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Административные процедуры, устанавливаемые настоящим пунктом, выполняются в день обращения заявителя.</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pPr>
        <w:suppressAutoHyphens/>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3.3.3. Рассмотрение комплекта документов Органом.</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Должностным лицом (работником), ответственным за выполнение административной процедуры является заместитель руководителя исполнительного комитета (далее - должностное лицо, ответственное за прием документов):</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3.3.3.2. Должностное лицо, ответственное за прием документов, в случае обращения заявителя с заявлением в Орган:</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определяет предмет обращения;</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устанавливает личность заявителя; </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проводит проверку полномочий лица, подающего документы;</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pPr>
        <w:widowControl w:val="0"/>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pPr>
        <w:widowControl w:val="0"/>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распечатывает заявление;</w:t>
      </w:r>
    </w:p>
    <w:p>
      <w:pPr>
        <w:widowControl w:val="0"/>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передает заявителю на проверку и подписание;</w:t>
      </w:r>
    </w:p>
    <w:p>
      <w:pPr>
        <w:widowControl w:val="0"/>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после подписания сканирует подписанное заявление;</w:t>
      </w:r>
    </w:p>
    <w:p>
      <w:pPr>
        <w:widowControl w:val="0"/>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pPr>
        <w:widowControl w:val="0"/>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возвращает подписанное заявление и оригиналы бумажных документов заявителю;</w:t>
      </w:r>
    </w:p>
    <w:p>
      <w:pPr>
        <w:widowControl w:val="0"/>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выдает заявителю расписку в приеме документов.</w:t>
      </w:r>
    </w:p>
    <w:p>
      <w:pPr>
        <w:widowControl w:val="0"/>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3.3.3.3. Должностное лицо, ответственное за прием документов, после поступления документов на рассмотрение: </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присваивает заявлению номер в соответствии с номенклатурой дел и статус «Проверка документов»;</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проверяет комплектность, читаемость электронных образов документов;</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pPr>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pPr>
        <w:tabs>
          <w:tab w:val="left" w:pos="8610"/>
        </w:tabs>
        <w:spacing w:after="0" w:line="240" w:lineRule="auto"/>
        <w:ind w:firstLine="709"/>
        <w:jc w:val="both"/>
        <w:rPr>
          <w:rFonts w:ascii="Arial" w:hAnsi="Arial" w:eastAsia="Times New Roman" w:cs="Arial"/>
          <w:color w:val="auto"/>
          <w:sz w:val="24"/>
          <w:szCs w:val="24"/>
          <w:lang w:eastAsia="ru-RU"/>
        </w:rPr>
      </w:pPr>
    </w:p>
    <w:p>
      <w:pPr>
        <w:tabs>
          <w:tab w:val="left" w:pos="8610"/>
        </w:tabs>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3.4. Направление межведомственных запросов в органы, участвующие в предоставлении муниципальной услуги</w:t>
      </w:r>
    </w:p>
    <w:p>
      <w:pPr>
        <w:spacing w:after="0" w:line="240" w:lineRule="auto"/>
        <w:ind w:firstLine="709"/>
        <w:jc w:val="both"/>
        <w:rPr>
          <w:rFonts w:ascii="Arial" w:hAnsi="Arial" w:eastAsia="Times New Roman" w:cs="Arial"/>
          <w:color w:val="auto"/>
          <w:sz w:val="24"/>
          <w:szCs w:val="24"/>
          <w:lang w:eastAsia="ru-RU"/>
        </w:rPr>
      </w:pP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Должностным лицом (работником), ответственным за выполнение административной процедуры, является  заместитель руководителя исполнительного комитета (далее - должностное лицо, ответственное за  направление межведомственных запросов).</w:t>
      </w:r>
    </w:p>
    <w:p>
      <w:pPr>
        <w:spacing w:after="0" w:line="240" w:lineRule="auto"/>
        <w:ind w:firstLine="709"/>
        <w:jc w:val="both"/>
        <w:rPr>
          <w:rFonts w:ascii="Arial" w:hAnsi="Arial" w:eastAsia="Times New Roman" w:cs="Arial"/>
          <w:bCs/>
          <w:iCs/>
          <w:color w:val="auto"/>
          <w:sz w:val="24"/>
          <w:szCs w:val="24"/>
          <w:lang w:eastAsia="ru-RU"/>
        </w:rPr>
      </w:pPr>
      <w:r>
        <w:rPr>
          <w:rFonts w:ascii="Arial" w:hAnsi="Arial" w:eastAsia="Times New Roman" w:cs="Arial"/>
          <w:bCs/>
          <w:iCs/>
          <w:color w:val="auto"/>
          <w:sz w:val="24"/>
          <w:szCs w:val="24"/>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pPr>
        <w:spacing w:after="0" w:line="240" w:lineRule="auto"/>
        <w:ind w:right="-1" w:firstLine="709"/>
        <w:jc w:val="both"/>
        <w:rPr>
          <w:rFonts w:ascii="Arial" w:hAnsi="Arial" w:eastAsia="Times New Roman" w:cs="Arial"/>
          <w:strike/>
          <w:color w:val="auto"/>
          <w:sz w:val="24"/>
          <w:szCs w:val="24"/>
          <w:lang w:eastAsia="ru-RU"/>
        </w:rPr>
      </w:pPr>
      <w:r>
        <w:rPr>
          <w:rFonts w:ascii="Arial" w:hAnsi="Arial" w:eastAsia="Times New Roman" w:cs="Arial"/>
          <w:color w:val="auto"/>
          <w:sz w:val="24"/>
          <w:szCs w:val="24"/>
          <w:lang w:eastAsia="ru-RU"/>
        </w:rPr>
        <w:t>Административные процедуры, устанавливаемые настоящим пунктом, выполняются в день принятия заявления</w:t>
      </w:r>
      <w:r>
        <w:rPr>
          <w:rFonts w:ascii="Arial" w:hAnsi="Arial" w:eastAsia="Times New Roman" w:cs="Arial"/>
          <w:b/>
          <w:bCs/>
          <w:i/>
          <w:iCs/>
          <w:color w:val="auto"/>
          <w:sz w:val="24"/>
          <w:szCs w:val="24"/>
          <w:lang w:eastAsia="ru-RU"/>
        </w:rPr>
        <w:t xml:space="preserve"> </w:t>
      </w:r>
      <w:r>
        <w:rPr>
          <w:rFonts w:ascii="Arial" w:hAnsi="Arial" w:eastAsia="Times New Roman" w:cs="Arial"/>
          <w:bCs/>
          <w:iCs/>
          <w:color w:val="auto"/>
          <w:sz w:val="24"/>
          <w:szCs w:val="24"/>
          <w:lang w:eastAsia="ru-RU"/>
        </w:rPr>
        <w:t>на рассмотрение</w:t>
      </w:r>
      <w:r>
        <w:rPr>
          <w:rFonts w:ascii="Arial" w:hAnsi="Arial" w:eastAsia="Times New Roman" w:cs="Arial"/>
          <w:color w:val="auto"/>
          <w:sz w:val="24"/>
          <w:szCs w:val="24"/>
          <w:lang w:eastAsia="ru-RU"/>
        </w:rPr>
        <w:t xml:space="preserve">. </w:t>
      </w:r>
    </w:p>
    <w:p>
      <w:pPr>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Результатами </w:t>
      </w:r>
      <w:r>
        <w:rPr>
          <w:rFonts w:ascii="Arial" w:hAnsi="Arial" w:eastAsia="Times New Roman" w:cs="Arial"/>
          <w:bCs/>
          <w:iCs/>
          <w:color w:val="auto"/>
          <w:sz w:val="24"/>
          <w:szCs w:val="24"/>
          <w:shd w:val="clear" w:color="auto" w:fill="FFFFFF"/>
          <w:lang w:eastAsia="ru-RU"/>
        </w:rPr>
        <w:t>выполнения административных процедур являются</w:t>
      </w:r>
      <w:r>
        <w:rPr>
          <w:rFonts w:ascii="Arial" w:hAnsi="Arial" w:eastAsia="Times New Roman" w:cs="Arial"/>
          <w:color w:val="auto"/>
          <w:sz w:val="24"/>
          <w:szCs w:val="24"/>
          <w:lang w:eastAsia="ru-RU"/>
        </w:rPr>
        <w:t xml:space="preserve">: направленные в органы власти и (или) подведомственные органам власти организации запросы. </w:t>
      </w:r>
    </w:p>
    <w:p>
      <w:pPr>
        <w:spacing w:after="0" w:line="240" w:lineRule="auto"/>
        <w:ind w:firstLine="709"/>
        <w:jc w:val="both"/>
        <w:rPr>
          <w:rFonts w:ascii="Arial" w:hAnsi="Arial" w:eastAsia="Times" w:cs="Arial"/>
          <w:color w:val="auto"/>
          <w:sz w:val="24"/>
          <w:szCs w:val="24"/>
          <w:lang w:eastAsia="ru-RU"/>
        </w:rPr>
      </w:pPr>
      <w:r>
        <w:rPr>
          <w:rFonts w:ascii="Arial" w:hAnsi="Arial" w:eastAsia="Times" w:cs="Arial"/>
          <w:color w:val="auto"/>
          <w:sz w:val="24"/>
          <w:szCs w:val="24"/>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spacing w:after="0" w:line="240" w:lineRule="auto"/>
        <w:ind w:firstLine="720"/>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widowControl w:val="0"/>
        <w:spacing w:after="0" w:line="240" w:lineRule="auto"/>
        <w:ind w:right="-1" w:firstLine="720"/>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Результатами </w:t>
      </w:r>
      <w:r>
        <w:rPr>
          <w:rFonts w:ascii="Arial" w:hAnsi="Arial" w:eastAsia="Times New Roman" w:cs="Arial"/>
          <w:bCs/>
          <w:iCs/>
          <w:color w:val="auto"/>
          <w:sz w:val="24"/>
          <w:szCs w:val="24"/>
          <w:shd w:val="clear" w:color="auto" w:fill="FFFFFF"/>
          <w:lang w:eastAsia="ru-RU"/>
        </w:rPr>
        <w:t>выполнения административных процедур являются:</w:t>
      </w:r>
      <w:r>
        <w:rPr>
          <w:rFonts w:ascii="Arial" w:hAnsi="Arial" w:eastAsia="Times New Roman" w:cs="Arial"/>
          <w:color w:val="auto"/>
          <w:sz w:val="24"/>
          <w:szCs w:val="24"/>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3.4.4. Должностное лицо, ответственное за направление межведомственных запросов:</w:t>
      </w:r>
    </w:p>
    <w:p>
      <w:pPr>
        <w:widowControl w:val="0"/>
        <w:spacing w:after="0" w:line="240" w:lineRule="auto"/>
        <w:ind w:firstLine="709"/>
        <w:jc w:val="both"/>
        <w:rPr>
          <w:rFonts w:ascii="Arial" w:hAnsi="Arial" w:eastAsia="Times" w:cs="Arial"/>
          <w:color w:val="auto"/>
          <w:sz w:val="24"/>
          <w:szCs w:val="24"/>
          <w:lang w:eastAsia="ru-RU"/>
        </w:rPr>
      </w:pPr>
      <w:r>
        <w:rPr>
          <w:rFonts w:ascii="Arial" w:hAnsi="Arial" w:eastAsia="Times New Roman" w:cs="Arial"/>
          <w:color w:val="auto"/>
          <w:sz w:val="24"/>
          <w:szCs w:val="24"/>
          <w:lang w:eastAsia="ru-RU"/>
        </w:rPr>
        <w:t xml:space="preserve">получает запрашиваемые через систему </w:t>
      </w:r>
      <w:r>
        <w:rPr>
          <w:rFonts w:ascii="Arial" w:hAnsi="Arial" w:eastAsia="Times" w:cs="Arial"/>
          <w:color w:val="auto"/>
          <w:sz w:val="24"/>
          <w:szCs w:val="24"/>
          <w:lang w:eastAsia="ru-RU"/>
        </w:rPr>
        <w:t>межведомственного электронного взаимодействия</w:t>
      </w:r>
      <w:r>
        <w:rPr>
          <w:rFonts w:ascii="Arial" w:hAnsi="Arial" w:eastAsia="Times New Roman" w:cs="Arial"/>
          <w:color w:val="auto"/>
          <w:sz w:val="24"/>
          <w:szCs w:val="24"/>
          <w:lang w:eastAsia="ru-RU"/>
        </w:rPr>
        <w:t xml:space="preserve"> документы (сведения), </w:t>
      </w:r>
      <w:r>
        <w:rPr>
          <w:rFonts w:ascii="Arial" w:hAnsi="Arial" w:eastAsia="Times" w:cs="Arial"/>
          <w:color w:val="auto"/>
          <w:sz w:val="24"/>
          <w:szCs w:val="24"/>
          <w:lang w:eastAsia="ru-RU"/>
        </w:rPr>
        <w:t xml:space="preserve">необходимые для предоставления муниципальной услуги, </w:t>
      </w:r>
      <w:r>
        <w:rPr>
          <w:rFonts w:ascii="Arial" w:hAnsi="Arial" w:eastAsia="Times New Roman" w:cs="Arial"/>
          <w:color w:val="auto"/>
          <w:sz w:val="24"/>
          <w:szCs w:val="24"/>
          <w:lang w:eastAsia="ru-RU"/>
        </w:rPr>
        <w:t>либо уведомление об отказе</w:t>
      </w:r>
      <w:r>
        <w:rPr>
          <w:rFonts w:ascii="Arial" w:hAnsi="Arial" w:eastAsia="Times" w:cs="Arial"/>
          <w:color w:val="auto"/>
          <w:sz w:val="24"/>
          <w:szCs w:val="24"/>
          <w:lang w:eastAsia="ru-RU"/>
        </w:rPr>
        <w:t xml:space="preserve"> при отсутствии документа и (или) информации;</w:t>
      </w:r>
    </w:p>
    <w:p>
      <w:pPr>
        <w:widowControl w:val="0"/>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pPr>
        <w:widowControl w:val="0"/>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widowControl w:val="0"/>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pPr>
        <w:widowControl w:val="0"/>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Результатами </w:t>
      </w:r>
      <w:r>
        <w:rPr>
          <w:rFonts w:ascii="Arial" w:hAnsi="Arial" w:eastAsia="Times New Roman" w:cs="Arial"/>
          <w:bCs/>
          <w:iCs/>
          <w:color w:val="auto"/>
          <w:sz w:val="24"/>
          <w:szCs w:val="24"/>
          <w:shd w:val="clear" w:color="auto" w:fill="FFFFFF"/>
          <w:lang w:eastAsia="ru-RU"/>
        </w:rPr>
        <w:t>выполнения административных процедур являются</w:t>
      </w:r>
      <w:r>
        <w:rPr>
          <w:rFonts w:ascii="Arial" w:hAnsi="Arial" w:eastAsia="Times New Roman" w:cs="Arial"/>
          <w:color w:val="auto"/>
          <w:sz w:val="24"/>
          <w:szCs w:val="24"/>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pPr>
        <w:widowControl w:val="0"/>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pPr>
        <w:widowControl w:val="0"/>
        <w:spacing w:after="0" w:line="240" w:lineRule="auto"/>
        <w:ind w:firstLine="720"/>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3.4.6. Максимальный срок выполнения административных процедур, указанных в пункте 3.4 административного регламента, составляет пять рабочих дней.</w:t>
      </w:r>
    </w:p>
    <w:p>
      <w:pPr>
        <w:widowControl w:val="0"/>
        <w:spacing w:after="0" w:line="240" w:lineRule="auto"/>
        <w:ind w:firstLine="709"/>
        <w:jc w:val="both"/>
        <w:rPr>
          <w:rFonts w:ascii="Arial" w:hAnsi="Arial" w:eastAsia="Times New Roman" w:cs="Arial"/>
          <w:color w:val="auto"/>
          <w:sz w:val="24"/>
          <w:szCs w:val="24"/>
          <w:lang w:eastAsia="ru-RU"/>
        </w:rPr>
      </w:pPr>
    </w:p>
    <w:p>
      <w:pPr>
        <w:widowControl w:val="0"/>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3.5. Подготовка результата муниципальной услуги</w:t>
      </w:r>
    </w:p>
    <w:p>
      <w:pPr>
        <w:widowControl w:val="0"/>
        <w:spacing w:after="0" w:line="240" w:lineRule="auto"/>
        <w:jc w:val="center"/>
        <w:rPr>
          <w:rFonts w:ascii="Arial" w:hAnsi="Arial" w:eastAsia="Times New Roman" w:cs="Arial"/>
          <w:color w:val="auto"/>
          <w:sz w:val="24"/>
          <w:szCs w:val="24"/>
          <w:lang w:eastAsia="ru-RU"/>
        </w:rPr>
      </w:pP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Должностным лицом, ответственным за выполнение административной процедуры, являются заместитель руководителя исполнительного комитета (далее - должностное лицо, ответственное за подготовку результата предоставления муниципальной услуги).</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3.5.2. Должностное лицо, ответственное за подготовку результата предоставления муниципальной услуги:</w:t>
      </w:r>
    </w:p>
    <w:p>
      <w:pPr>
        <w:widowControl w:val="0"/>
        <w:autoSpaceDE w:val="0"/>
        <w:autoSpaceDN w:val="0"/>
        <w:adjustRightInd w:val="0"/>
        <w:spacing w:after="0" w:line="240" w:lineRule="auto"/>
        <w:ind w:firstLine="709"/>
        <w:jc w:val="both"/>
        <w:rPr>
          <w:rFonts w:ascii="Arial" w:hAnsi="Arial" w:eastAsia="Times New Roman" w:cs="Arial"/>
          <w:bCs/>
          <w:iCs/>
          <w:color w:val="auto"/>
          <w:sz w:val="24"/>
          <w:szCs w:val="24"/>
          <w:shd w:val="clear" w:color="auto" w:fill="FFFFFF"/>
          <w:lang w:eastAsia="ru-RU"/>
        </w:rPr>
      </w:pPr>
      <w:r>
        <w:rPr>
          <w:rFonts w:ascii="Arial" w:hAnsi="Arial" w:eastAsia="Times New Roman" w:cs="Arial"/>
          <w:bCs/>
          <w:iCs/>
          <w:color w:val="auto"/>
          <w:sz w:val="24"/>
          <w:szCs w:val="24"/>
          <w:shd w:val="clear" w:color="auto" w:fill="FFFFFF"/>
          <w:lang w:eastAsia="ru-RU"/>
        </w:rPr>
        <w:t xml:space="preserve">рассматривает сформированный комплект документов, </w:t>
      </w:r>
      <w:r>
        <w:rPr>
          <w:rFonts w:ascii="Arial" w:hAnsi="Arial" w:eastAsia="Times New Roman" w:cs="Arial"/>
          <w:color w:val="auto"/>
          <w:sz w:val="24"/>
          <w:szCs w:val="24"/>
          <w:lang w:eastAsia="ru-RU"/>
        </w:rPr>
        <w:t>необходимых для предоставления муниципальной услуги;</w:t>
      </w:r>
    </w:p>
    <w:p>
      <w:pPr>
        <w:widowControl w:val="0"/>
        <w:autoSpaceDE w:val="0"/>
        <w:autoSpaceDN w:val="0"/>
        <w:adjustRightInd w:val="0"/>
        <w:spacing w:after="0" w:line="240" w:lineRule="auto"/>
        <w:ind w:firstLine="709"/>
        <w:jc w:val="both"/>
        <w:rPr>
          <w:rFonts w:ascii="Arial" w:hAnsi="Arial" w:eastAsia="Times New Roman" w:cs="Arial"/>
          <w:bCs/>
          <w:iCs/>
          <w:color w:val="auto"/>
          <w:sz w:val="24"/>
          <w:szCs w:val="24"/>
          <w:shd w:val="clear" w:color="auto" w:fill="FFFFFF"/>
          <w:lang w:eastAsia="ru-RU"/>
        </w:rPr>
      </w:pPr>
      <w:r>
        <w:rPr>
          <w:rFonts w:ascii="Arial" w:hAnsi="Arial" w:eastAsia="Times New Roman" w:cs="Arial"/>
          <w:bCs/>
          <w:iCs/>
          <w:color w:val="auto"/>
          <w:sz w:val="24"/>
          <w:szCs w:val="24"/>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pPr>
        <w:widowControl w:val="0"/>
        <w:autoSpaceDE w:val="0"/>
        <w:autoSpaceDN w:val="0"/>
        <w:adjustRightInd w:val="0"/>
        <w:spacing w:after="0" w:line="240" w:lineRule="auto"/>
        <w:ind w:firstLine="709"/>
        <w:jc w:val="both"/>
        <w:rPr>
          <w:rFonts w:ascii="Arial" w:hAnsi="Arial" w:eastAsia="Times New Roman" w:cs="Arial"/>
          <w:bCs/>
          <w:iCs/>
          <w:color w:val="auto"/>
          <w:sz w:val="24"/>
          <w:szCs w:val="24"/>
          <w:shd w:val="clear" w:color="auto" w:fill="FFFFFF"/>
          <w:lang w:eastAsia="ru-RU"/>
        </w:rPr>
      </w:pPr>
      <w:r>
        <w:rPr>
          <w:rFonts w:ascii="Arial" w:hAnsi="Arial" w:eastAsia="Times New Roman" w:cs="Arial"/>
          <w:bCs/>
          <w:iCs/>
          <w:color w:val="auto"/>
          <w:sz w:val="24"/>
          <w:szCs w:val="24"/>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pPr>
        <w:widowControl w:val="0"/>
        <w:autoSpaceDE w:val="0"/>
        <w:autoSpaceDN w:val="0"/>
        <w:adjustRightInd w:val="0"/>
        <w:spacing w:after="0" w:line="240" w:lineRule="auto"/>
        <w:ind w:firstLine="709"/>
        <w:jc w:val="both"/>
        <w:rPr>
          <w:rFonts w:ascii="Arial" w:hAnsi="Arial" w:eastAsia="Times New Roman" w:cs="Arial"/>
          <w:bCs/>
          <w:iCs/>
          <w:color w:val="auto"/>
          <w:sz w:val="24"/>
          <w:szCs w:val="24"/>
          <w:shd w:val="clear" w:color="auto" w:fill="FFFFFF"/>
          <w:lang w:eastAsia="ru-RU"/>
        </w:rPr>
      </w:pPr>
      <w:r>
        <w:rPr>
          <w:rFonts w:ascii="Arial" w:hAnsi="Arial" w:eastAsia="Times New Roman" w:cs="Arial"/>
          <w:bCs/>
          <w:iCs/>
          <w:color w:val="auto"/>
          <w:sz w:val="24"/>
          <w:szCs w:val="24"/>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pPr>
        <w:widowControl w:val="0"/>
        <w:spacing w:after="0" w:line="240" w:lineRule="auto"/>
        <w:ind w:firstLine="720"/>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Административные процедуры, устанавливаемые настоящим пунктом, выполняются в течение двух рабочих дней.</w:t>
      </w:r>
    </w:p>
    <w:p>
      <w:pPr>
        <w:widowControl w:val="0"/>
        <w:spacing w:after="0" w:line="240" w:lineRule="auto"/>
        <w:ind w:firstLine="720"/>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Результатами </w:t>
      </w:r>
      <w:r>
        <w:rPr>
          <w:rFonts w:ascii="Arial" w:hAnsi="Arial" w:eastAsia="Times New Roman" w:cs="Arial"/>
          <w:bCs/>
          <w:iCs/>
          <w:color w:val="auto"/>
          <w:sz w:val="24"/>
          <w:szCs w:val="24"/>
          <w:shd w:val="clear" w:color="auto" w:fill="FFFFFF"/>
          <w:lang w:eastAsia="ru-RU"/>
        </w:rPr>
        <w:t>выполнения административных процедур являются</w:t>
      </w:r>
      <w:r>
        <w:rPr>
          <w:rFonts w:ascii="Arial" w:hAnsi="Arial" w:eastAsia="Times New Roman" w:cs="Arial"/>
          <w:color w:val="auto"/>
          <w:sz w:val="24"/>
          <w:szCs w:val="24"/>
          <w:lang w:eastAsia="ru-RU"/>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pPr>
        <w:widowControl w:val="0"/>
        <w:autoSpaceDE w:val="0"/>
        <w:autoSpaceDN w:val="0"/>
        <w:adjustRightInd w:val="0"/>
        <w:spacing w:after="0" w:line="240" w:lineRule="auto"/>
        <w:ind w:right="-1" w:firstLine="709"/>
        <w:jc w:val="both"/>
        <w:rPr>
          <w:rFonts w:ascii="Arial" w:hAnsi="Arial" w:eastAsia="Times New Roman" w:cs="Arial"/>
          <w:bCs/>
          <w:iCs/>
          <w:color w:val="auto"/>
          <w:sz w:val="24"/>
          <w:szCs w:val="24"/>
          <w:shd w:val="clear" w:color="auto" w:fill="FFFFFF"/>
          <w:lang w:eastAsia="ru-RU"/>
        </w:rPr>
      </w:pPr>
      <w:r>
        <w:rPr>
          <w:rFonts w:ascii="Arial" w:hAnsi="Arial" w:eastAsia="Times New Roman" w:cs="Arial"/>
          <w:bCs/>
          <w:iCs/>
          <w:color w:val="auto"/>
          <w:sz w:val="24"/>
          <w:szCs w:val="24"/>
          <w:shd w:val="clear" w:color="auto" w:fill="FFFFFF"/>
          <w:lang w:eastAsia="ru-RU"/>
        </w:rPr>
        <w:t>3.5.3. Согласование и подписание проекта результата предоставления муниципальной услуги (далее – проекты документов) осуществляется руководителем Органа.</w:t>
      </w:r>
    </w:p>
    <w:p>
      <w:pPr>
        <w:widowControl w:val="0"/>
        <w:autoSpaceDE w:val="0"/>
        <w:autoSpaceDN w:val="0"/>
        <w:adjustRightInd w:val="0"/>
        <w:spacing w:after="0" w:line="240" w:lineRule="auto"/>
        <w:ind w:right="-1" w:firstLine="709"/>
        <w:jc w:val="both"/>
        <w:rPr>
          <w:rFonts w:ascii="Arial" w:hAnsi="Arial" w:eastAsia="Times New Roman" w:cs="Arial"/>
          <w:bCs/>
          <w:iCs/>
          <w:color w:val="auto"/>
          <w:sz w:val="24"/>
          <w:szCs w:val="24"/>
          <w:shd w:val="clear" w:color="auto" w:fill="FFFFFF"/>
          <w:lang w:eastAsia="ru-RU"/>
        </w:rPr>
      </w:pPr>
      <w:r>
        <w:rPr>
          <w:rFonts w:ascii="Arial" w:hAnsi="Arial" w:eastAsia="Times New Roman" w:cs="Arial"/>
          <w:bCs/>
          <w:iCs/>
          <w:color w:val="auto"/>
          <w:sz w:val="24"/>
          <w:szCs w:val="24"/>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pPr>
        <w:widowControl w:val="0"/>
        <w:autoSpaceDE w:val="0"/>
        <w:autoSpaceDN w:val="0"/>
        <w:adjustRightInd w:val="0"/>
        <w:spacing w:after="0" w:line="240" w:lineRule="auto"/>
        <w:ind w:right="-1" w:firstLine="709"/>
        <w:jc w:val="both"/>
        <w:rPr>
          <w:rFonts w:ascii="Arial" w:hAnsi="Arial" w:eastAsia="Times New Roman" w:cs="Arial"/>
          <w:bCs/>
          <w:iCs/>
          <w:color w:val="auto"/>
          <w:sz w:val="24"/>
          <w:szCs w:val="24"/>
          <w:shd w:val="clear" w:color="auto" w:fill="FFFFFF"/>
          <w:lang w:eastAsia="ru-RU"/>
        </w:rPr>
      </w:pPr>
      <w:r>
        <w:rPr>
          <w:rFonts w:ascii="Arial" w:hAnsi="Arial" w:eastAsia="Times New Roman" w:cs="Arial"/>
          <w:bCs/>
          <w:iCs/>
          <w:color w:val="auto"/>
          <w:sz w:val="24"/>
          <w:szCs w:val="24"/>
          <w:shd w:val="clear" w:color="auto" w:fill="FFFFFF"/>
          <w:lang w:eastAsia="ru-RU"/>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pPr>
        <w:widowControl w:val="0"/>
        <w:autoSpaceDE w:val="0"/>
        <w:autoSpaceDN w:val="0"/>
        <w:adjustRightInd w:val="0"/>
        <w:spacing w:after="0" w:line="240" w:lineRule="auto"/>
        <w:ind w:right="-1" w:firstLine="709"/>
        <w:jc w:val="both"/>
        <w:rPr>
          <w:rFonts w:ascii="Arial" w:hAnsi="Arial" w:eastAsia="Times New Roman" w:cs="Arial"/>
          <w:bCs/>
          <w:iCs/>
          <w:color w:val="auto"/>
          <w:sz w:val="24"/>
          <w:szCs w:val="24"/>
          <w:shd w:val="clear" w:color="auto" w:fill="FFFFFF"/>
          <w:lang w:eastAsia="ru-RU"/>
        </w:rPr>
      </w:pPr>
      <w:r>
        <w:rPr>
          <w:rFonts w:ascii="Arial" w:hAnsi="Arial" w:eastAsia="Times New Roman" w:cs="Arial"/>
          <w:bCs/>
          <w:iCs/>
          <w:color w:val="auto"/>
          <w:sz w:val="24"/>
          <w:szCs w:val="24"/>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pPr>
        <w:widowControl w:val="0"/>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Административные процедуры, устанавливаемые настоящим пунктом, выполняются в течение двух рабочих дней.</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Arial" w:hAnsi="Arial" w:eastAsia="Times New Roman" w:cs="Arial"/>
          <w:bCs/>
          <w:iCs/>
          <w:color w:val="auto"/>
          <w:sz w:val="24"/>
          <w:szCs w:val="24"/>
          <w:shd w:val="clear" w:color="auto" w:fill="FFFFFF"/>
          <w:lang w:eastAsia="ru-RU"/>
        </w:rPr>
        <w:t>решение об отказе в предоставлении муниципальной услуги</w:t>
      </w:r>
      <w:r>
        <w:rPr>
          <w:rFonts w:ascii="Arial" w:hAnsi="Arial" w:eastAsia="Times New Roman" w:cs="Arial"/>
          <w:color w:val="auto"/>
          <w:sz w:val="24"/>
          <w:szCs w:val="24"/>
          <w:lang w:eastAsia="ru-RU"/>
        </w:rPr>
        <w:t>, решение о выдаче разрешения на вступление в брак несовершеннолетним, достигшим возраста 16 лет.</w:t>
      </w:r>
    </w:p>
    <w:p>
      <w:pPr>
        <w:widowControl w:val="0"/>
        <w:tabs>
          <w:tab w:val="left" w:pos="8610"/>
        </w:tabs>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widowControl w:val="0"/>
        <w:spacing w:after="0" w:line="240" w:lineRule="auto"/>
        <w:ind w:firstLine="720"/>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Максимальный срок выполнения административных процедур, указанных в пункте 3.5. административного регламента, составляет четыре рабочих дня.</w:t>
      </w:r>
    </w:p>
    <w:p>
      <w:pPr>
        <w:widowControl w:val="0"/>
        <w:spacing w:after="0" w:line="240" w:lineRule="auto"/>
        <w:ind w:firstLine="709"/>
        <w:jc w:val="both"/>
        <w:rPr>
          <w:rFonts w:ascii="Arial" w:hAnsi="Arial" w:eastAsia="Times New Roman" w:cs="Arial"/>
          <w:color w:val="auto"/>
          <w:sz w:val="24"/>
          <w:szCs w:val="24"/>
          <w:lang w:eastAsia="ru-RU"/>
        </w:rPr>
      </w:pPr>
    </w:p>
    <w:p>
      <w:pPr>
        <w:widowControl w:val="0"/>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3.6. Выдача (направление) заявителю результата муниципальной услуги</w:t>
      </w:r>
    </w:p>
    <w:p>
      <w:pPr>
        <w:widowControl w:val="0"/>
        <w:spacing w:after="0" w:line="240" w:lineRule="auto"/>
        <w:ind w:firstLine="709"/>
        <w:jc w:val="both"/>
        <w:rPr>
          <w:rFonts w:ascii="Arial" w:hAnsi="Arial" w:eastAsia="Times New Roman" w:cs="Arial"/>
          <w:color w:val="auto"/>
          <w:sz w:val="24"/>
          <w:szCs w:val="24"/>
          <w:lang w:eastAsia="ru-RU"/>
        </w:rPr>
      </w:pP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3.6.1. Основанием начала выполнения административной процедуры является получение должностными лицами, ответственными за выполнение административной процедуры, документа, подтверждающего предоставление муниципальной услуги.</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Должностными лицами, ответственными за выполнение административной процедуры, являются руководитель исполнительного комитета, заместитель руководителя исполнительного комитета.</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3.6.2. Должностные лица, ответственные за выдачу (направление) документов:</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обеспечивают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извещают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Результатами </w:t>
      </w:r>
      <w:r>
        <w:rPr>
          <w:rFonts w:ascii="Arial" w:hAnsi="Arial" w:eastAsia="Times New Roman" w:cs="Arial"/>
          <w:bCs/>
          <w:iCs/>
          <w:color w:val="auto"/>
          <w:sz w:val="24"/>
          <w:szCs w:val="24"/>
          <w:shd w:val="clear" w:color="auto" w:fill="FFFFFF"/>
          <w:lang w:eastAsia="ru-RU"/>
        </w:rPr>
        <w:t>выполнения административных процедур являются</w:t>
      </w:r>
      <w:r>
        <w:rPr>
          <w:rFonts w:ascii="Arial" w:hAnsi="Arial" w:eastAsia="Times New Roman" w:cs="Arial"/>
          <w:color w:val="auto"/>
          <w:sz w:val="24"/>
          <w:szCs w:val="24"/>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3.6.3. Порядок выдачи (направления) результата предоставления муниципальной услуги:</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Результатами </w:t>
      </w:r>
      <w:r>
        <w:rPr>
          <w:rFonts w:ascii="Arial" w:hAnsi="Arial" w:eastAsia="Times New Roman" w:cs="Arial"/>
          <w:bCs/>
          <w:iCs/>
          <w:color w:val="auto"/>
          <w:sz w:val="24"/>
          <w:szCs w:val="24"/>
          <w:shd w:val="clear" w:color="auto" w:fill="FFFFFF"/>
          <w:lang w:eastAsia="ru-RU"/>
        </w:rPr>
        <w:t>выполнения административных процедур являются</w:t>
      </w:r>
      <w:r>
        <w:rPr>
          <w:rFonts w:ascii="Arial" w:hAnsi="Arial" w:eastAsia="Times New Roman" w:cs="Arial"/>
          <w:color w:val="auto"/>
          <w:sz w:val="24"/>
          <w:szCs w:val="24"/>
          <w:lang w:eastAsia="ru-RU"/>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pPr>
        <w:spacing w:after="0" w:line="240" w:lineRule="auto"/>
        <w:ind w:firstLine="709"/>
        <w:jc w:val="both"/>
        <w:rPr>
          <w:rFonts w:ascii="Arial" w:hAnsi="Arial" w:eastAsia="Times New Roman" w:cs="Arial"/>
          <w:color w:val="auto"/>
          <w:sz w:val="24"/>
          <w:szCs w:val="24"/>
          <w:lang w:eastAsia="ru-RU"/>
        </w:rPr>
      </w:pPr>
    </w:p>
    <w:p>
      <w:pPr>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3.7. Исправление технических ошибок</w:t>
      </w:r>
    </w:p>
    <w:p>
      <w:pPr>
        <w:spacing w:after="0" w:line="240" w:lineRule="auto"/>
        <w:ind w:firstLine="709"/>
        <w:jc w:val="both"/>
        <w:rPr>
          <w:rFonts w:ascii="Arial" w:hAnsi="Arial" w:eastAsia="Times New Roman" w:cs="Arial"/>
          <w:color w:val="auto"/>
          <w:sz w:val="24"/>
          <w:szCs w:val="24"/>
          <w:lang w:eastAsia="ru-RU"/>
        </w:rPr>
      </w:pP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3.7.1. В случае обнаружения технической ошибки в документе, являющемся результатом муниципальной услуги, заявитель направляет в Орган:</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заявление об исправлении технической ошибки (Приложение № 5 к настоящему административному регламенту);</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документ, выданный заявителю как результат муниципальной услуги, в котором содержится техническая ошибка;</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документы, имеющие юридическую силу, свидетельствующие о наличии технической ошибки. </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widowControl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pPr>
        <w:widowControl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Результатами </w:t>
      </w:r>
      <w:r>
        <w:rPr>
          <w:rFonts w:ascii="Arial" w:hAnsi="Arial" w:eastAsia="Times New Roman" w:cs="Arial"/>
          <w:bCs/>
          <w:iCs/>
          <w:color w:val="auto"/>
          <w:sz w:val="24"/>
          <w:szCs w:val="24"/>
          <w:shd w:val="clear" w:color="auto" w:fill="FFFFFF"/>
          <w:lang w:eastAsia="ru-RU"/>
        </w:rPr>
        <w:t>выполнения административных процедур являются</w:t>
      </w:r>
      <w:r>
        <w:rPr>
          <w:rFonts w:ascii="Arial" w:hAnsi="Arial" w:eastAsia="Times New Roman" w:cs="Arial"/>
          <w:color w:val="auto"/>
          <w:sz w:val="24"/>
          <w:szCs w:val="24"/>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pPr>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Результатами </w:t>
      </w:r>
      <w:r>
        <w:rPr>
          <w:rFonts w:ascii="Arial" w:hAnsi="Arial" w:eastAsia="Times New Roman" w:cs="Arial"/>
          <w:bCs/>
          <w:iCs/>
          <w:color w:val="auto"/>
          <w:sz w:val="24"/>
          <w:szCs w:val="24"/>
          <w:shd w:val="clear" w:color="auto" w:fill="FFFFFF"/>
          <w:lang w:eastAsia="ru-RU"/>
        </w:rPr>
        <w:t>выполнения административных процедур являются</w:t>
      </w:r>
      <w:r>
        <w:rPr>
          <w:rFonts w:ascii="Arial" w:hAnsi="Arial" w:eastAsia="Times New Roman" w:cs="Arial"/>
          <w:color w:val="auto"/>
          <w:sz w:val="24"/>
          <w:szCs w:val="24"/>
          <w:lang w:eastAsia="ru-RU"/>
        </w:rPr>
        <w:t>: выданный (направленный) заявителю документ.</w:t>
      </w:r>
    </w:p>
    <w:p>
      <w:pPr>
        <w:autoSpaceDE w:val="0"/>
        <w:autoSpaceDN w:val="0"/>
        <w:adjustRightInd w:val="0"/>
        <w:spacing w:after="0" w:line="240" w:lineRule="auto"/>
        <w:ind w:right="-1" w:firstLine="709"/>
        <w:jc w:val="center"/>
        <w:rPr>
          <w:rFonts w:ascii="Arial" w:hAnsi="Arial" w:eastAsia="Times New Roman" w:cs="Arial"/>
          <w:b/>
          <w:color w:val="auto"/>
          <w:sz w:val="24"/>
          <w:szCs w:val="24"/>
          <w:lang w:eastAsia="ru-RU"/>
        </w:rPr>
      </w:pPr>
    </w:p>
    <w:p>
      <w:pPr>
        <w:tabs>
          <w:tab w:val="left" w:pos="9781"/>
        </w:tabs>
        <w:autoSpaceDE w:val="0"/>
        <w:autoSpaceDN w:val="0"/>
        <w:adjustRightInd w:val="0"/>
        <w:spacing w:after="0" w:line="240" w:lineRule="auto"/>
        <w:ind w:right="-1" w:firstLine="709"/>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4. Порядок и формы контроля за предоставлением муниципальной услуги</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p>
    <w:p>
      <w:pPr>
        <w:autoSpaceDE w:val="0"/>
        <w:autoSpaceDN w:val="0"/>
        <w:adjustRightInd w:val="0"/>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autoSpaceDE w:val="0"/>
        <w:autoSpaceDN w:val="0"/>
        <w:adjustRightInd w:val="0"/>
        <w:spacing w:after="0" w:line="240" w:lineRule="auto"/>
        <w:ind w:right="-1"/>
        <w:jc w:val="center"/>
        <w:rPr>
          <w:rFonts w:ascii="Arial" w:hAnsi="Arial" w:eastAsia="Times New Roman" w:cs="Arial"/>
          <w:color w:val="auto"/>
          <w:sz w:val="24"/>
          <w:szCs w:val="24"/>
          <w:lang w:eastAsia="ru-RU"/>
        </w:rPr>
      </w:pP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Формами контроля за соблюдением исполнения административных процедур являются:</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 проверка и согласование проектов документов по предоставлению муниципальной услуги;</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 проводимые в установленном порядке проверки ведения делопроизводства;</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 проведение в установленном порядке контрольных проверок соблюдения процедур предоставления муниципальной услуги.</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p>
    <w:p>
      <w:pPr>
        <w:autoSpaceDE w:val="0"/>
        <w:autoSpaceDN w:val="0"/>
        <w:adjustRightInd w:val="0"/>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autoSpaceDE w:val="0"/>
        <w:autoSpaceDN w:val="0"/>
        <w:adjustRightInd w:val="0"/>
        <w:spacing w:after="0" w:line="240" w:lineRule="auto"/>
        <w:ind w:right="-1"/>
        <w:jc w:val="center"/>
        <w:rPr>
          <w:rFonts w:ascii="Arial" w:hAnsi="Arial" w:eastAsia="Times New Roman" w:cs="Arial"/>
          <w:color w:val="auto"/>
          <w:sz w:val="24"/>
          <w:szCs w:val="24"/>
          <w:lang w:eastAsia="ru-RU"/>
        </w:rPr>
      </w:pPr>
    </w:p>
    <w:p>
      <w:pPr>
        <w:spacing w:after="0" w:line="240" w:lineRule="auto"/>
        <w:ind w:firstLine="709"/>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4.2.1. Контроль за полнотой и качеством предоставления муниципальной услуги осуществляется в формах:</w:t>
      </w:r>
    </w:p>
    <w:p>
      <w:pPr>
        <w:spacing w:after="0" w:line="240" w:lineRule="auto"/>
        <w:ind w:firstLine="709"/>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 проведения проверок;</w:t>
      </w:r>
    </w:p>
    <w:p>
      <w:pPr>
        <w:spacing w:after="0" w:line="240" w:lineRule="auto"/>
        <w:ind w:firstLine="709"/>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 рассмотрения жалоб заявителей на действия (бездействие) Органа, а также их должностных лиц, муниципальных служащих.</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p>
    <w:p>
      <w:pPr>
        <w:autoSpaceDE w:val="0"/>
        <w:autoSpaceDN w:val="0"/>
        <w:adjustRightInd w:val="0"/>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autoSpaceDE w:val="0"/>
        <w:autoSpaceDN w:val="0"/>
        <w:adjustRightInd w:val="0"/>
        <w:spacing w:after="0" w:line="240" w:lineRule="auto"/>
        <w:ind w:right="-1"/>
        <w:jc w:val="center"/>
        <w:rPr>
          <w:rFonts w:ascii="Arial" w:hAnsi="Arial" w:eastAsia="Times New Roman" w:cs="Arial"/>
          <w:color w:val="auto"/>
          <w:sz w:val="24"/>
          <w:szCs w:val="24"/>
          <w:lang w:eastAsia="ru-RU"/>
        </w:rPr>
      </w:pPr>
    </w:p>
    <w:p>
      <w:pPr>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Руководитель органа местного самоуправления несет ответственность за несвоевременное рассмотрение заявлений.</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Заместитель руководителя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p>
    <w:p>
      <w:pPr>
        <w:widowControl w:val="0"/>
        <w:autoSpaceDE w:val="0"/>
        <w:autoSpaceDN w:val="0"/>
        <w:adjustRightInd w:val="0"/>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widowControl w:val="0"/>
        <w:autoSpaceDE w:val="0"/>
        <w:autoSpaceDN w:val="0"/>
        <w:adjustRightInd w:val="0"/>
        <w:spacing w:after="0" w:line="240" w:lineRule="auto"/>
        <w:jc w:val="center"/>
        <w:rPr>
          <w:rFonts w:ascii="Arial" w:hAnsi="Arial" w:eastAsia="Times New Roman" w:cs="Arial"/>
          <w:color w:val="auto"/>
          <w:sz w:val="24"/>
          <w:szCs w:val="24"/>
          <w:lang w:eastAsia="ru-RU"/>
        </w:rPr>
      </w:pPr>
    </w:p>
    <w:p>
      <w:pPr>
        <w:widowControl w:val="0"/>
        <w:autoSpaceDE w:val="0"/>
        <w:autoSpaceDN w:val="0"/>
        <w:adjustRightInd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autoSpaceDE w:val="0"/>
        <w:autoSpaceDN w:val="0"/>
        <w:adjustRightInd w:val="0"/>
        <w:spacing w:after="0" w:line="240" w:lineRule="auto"/>
        <w:ind w:right="-1"/>
        <w:jc w:val="center"/>
        <w:rPr>
          <w:rFonts w:ascii="Arial" w:hAnsi="Arial" w:eastAsia="Times New Roman" w:cs="Arial"/>
          <w:b/>
          <w:color w:val="auto"/>
          <w:sz w:val="24"/>
          <w:szCs w:val="24"/>
          <w:lang w:eastAsia="ru-RU"/>
        </w:rPr>
      </w:pPr>
    </w:p>
    <w:p>
      <w:pPr>
        <w:autoSpaceDE w:val="0"/>
        <w:autoSpaceDN w:val="0"/>
        <w:adjustRightInd w:val="0"/>
        <w:spacing w:after="0" w:line="240" w:lineRule="auto"/>
        <w:ind w:right="-1"/>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pPr>
        <w:autoSpaceDE w:val="0"/>
        <w:autoSpaceDN w:val="0"/>
        <w:adjustRightInd w:val="0"/>
        <w:spacing w:after="0" w:line="240" w:lineRule="auto"/>
        <w:ind w:right="-1" w:firstLine="709"/>
        <w:jc w:val="center"/>
        <w:rPr>
          <w:rFonts w:ascii="Arial" w:hAnsi="Arial" w:eastAsia="Times New Roman" w:cs="Arial"/>
          <w:color w:val="auto"/>
          <w:sz w:val="24"/>
          <w:szCs w:val="24"/>
          <w:lang w:eastAsia="ru-RU"/>
        </w:rPr>
      </w:pP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Заявитель может обратиться с жалобой, в том числе в следующих случаях:</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8) нарушение срока или порядка выдачи документов по результатам предоставления муниципальной услуги;</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5.3. Жалоба должна содержать:</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5.4. Поступившая жалоба подлежит регистрации в срок не позднее рабочего дня, следующего за днем поступления.</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5.6. По результатам рассмотрения жалобы принимается одно из следующих решений:</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 в удовлетворении жалобы отказывается.</w:t>
      </w: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widowControl w:val="0"/>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after="0" w:line="240" w:lineRule="auto"/>
        <w:ind w:firstLine="709"/>
        <w:jc w:val="both"/>
        <w:rPr>
          <w:rFonts w:ascii="Arial" w:hAnsi="Arial" w:eastAsia="Times New Roman" w:cs="Arial"/>
          <w:color w:val="auto"/>
          <w:sz w:val="24"/>
          <w:szCs w:val="24"/>
          <w:lang w:eastAsia="ru-RU"/>
        </w:rPr>
      </w:pPr>
    </w:p>
    <w:p>
      <w:pPr>
        <w:spacing w:after="0" w:line="240" w:lineRule="auto"/>
        <w:jc w:val="both"/>
        <w:rPr>
          <w:rFonts w:ascii="Arial" w:hAnsi="Arial" w:eastAsia="Times New Roman" w:cs="Arial"/>
          <w:color w:val="auto"/>
          <w:sz w:val="24"/>
          <w:szCs w:val="24"/>
          <w:lang w:eastAsia="ru-RU"/>
        </w:rPr>
      </w:pPr>
    </w:p>
    <w:p>
      <w:pPr>
        <w:spacing w:after="0" w:line="240" w:lineRule="auto"/>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Руководитель </w:t>
      </w:r>
      <w:r>
        <w:rPr>
          <w:rFonts w:ascii="Arial" w:hAnsi="Arial" w:eastAsia="Times New Roman" w:cs="Arial"/>
          <w:bCs/>
          <w:color w:val="auto"/>
          <w:sz w:val="24"/>
          <w:szCs w:val="24"/>
          <w:lang w:eastAsia="ru-RU"/>
        </w:rPr>
        <w:t>Нижнеабдулловского</w:t>
      </w:r>
    </w:p>
    <w:p>
      <w:pPr>
        <w:spacing w:after="0" w:line="240" w:lineRule="auto"/>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сельского исполнительного комитета                                                     Р.Р.Юнусов</w:t>
      </w: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rPr>
          <w:rFonts w:ascii="Arial" w:hAnsi="Arial" w:eastAsia="Times New Roman" w:cs="Arial"/>
          <w:color w:val="auto"/>
          <w:sz w:val="24"/>
          <w:szCs w:val="24"/>
          <w:lang w:eastAsia="ru-RU"/>
        </w:rPr>
      </w:pPr>
    </w:p>
    <w:p>
      <w:pPr>
        <w:spacing w:after="0" w:line="240" w:lineRule="auto"/>
        <w:ind w:left="5812"/>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Приложение № 1</w:t>
      </w:r>
    </w:p>
    <w:p>
      <w:pPr>
        <w:spacing w:after="0" w:line="240" w:lineRule="auto"/>
        <w:ind w:left="5812"/>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к </w:t>
      </w:r>
      <w:r>
        <w:rPr>
          <w:rFonts w:ascii="Arial" w:hAnsi="Arial" w:eastAsia="Times New Roman" w:cs="Arial"/>
          <w:color w:val="auto"/>
          <w:sz w:val="24"/>
          <w:szCs w:val="24"/>
          <w:lang w:eastAsia="zh-CN"/>
        </w:rPr>
        <w:t xml:space="preserve">административному регламенту предоставления муниципальной услуги </w:t>
      </w:r>
      <w:r>
        <w:rPr>
          <w:rFonts w:ascii="Arial" w:hAnsi="Arial" w:eastAsia="Times New Roman" w:cs="Arial"/>
          <w:bCs/>
          <w:color w:val="auto"/>
          <w:sz w:val="24"/>
          <w:szCs w:val="24"/>
          <w:lang w:eastAsia="zh-CN"/>
        </w:rPr>
        <w:t>по выдаче разрешения на вступление в брак несовершеннолетним, достигшим возраста 16 лет</w:t>
      </w:r>
    </w:p>
    <w:p>
      <w:pPr>
        <w:spacing w:after="0" w:line="240" w:lineRule="auto"/>
        <w:rPr>
          <w:rFonts w:ascii="Arial" w:hAnsi="Arial" w:eastAsia="Times New Roman" w:cs="Arial"/>
          <w:color w:val="auto"/>
          <w:sz w:val="24"/>
          <w:szCs w:val="24"/>
          <w:lang w:eastAsia="ru-RU"/>
        </w:rPr>
      </w:pPr>
    </w:p>
    <w:p>
      <w:pPr>
        <w:spacing w:after="0" w:line="240" w:lineRule="auto"/>
        <w:jc w:val="right"/>
        <w:rPr>
          <w:rFonts w:ascii="Arial" w:hAnsi="Arial" w:eastAsia="Times New Roman" w:cs="Arial"/>
          <w:color w:val="auto"/>
          <w:lang w:eastAsia="ru-RU"/>
        </w:rPr>
      </w:pPr>
      <w:r>
        <w:rPr>
          <w:rFonts w:ascii="Arial" w:hAnsi="Arial" w:eastAsia="Times New Roman" w:cs="Arial"/>
          <w:color w:val="auto"/>
          <w:lang w:eastAsia="ru-RU"/>
        </w:rPr>
        <w:t>Форма</w:t>
      </w: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t>(Бланк органа, предоставляющего муниципальную услугу)</w:t>
      </w:r>
    </w:p>
    <w:p>
      <w:pPr>
        <w:spacing w:after="0" w:line="240" w:lineRule="auto"/>
        <w:ind w:firstLine="709"/>
        <w:jc w:val="both"/>
        <w:rPr>
          <w:rFonts w:ascii="Arial" w:hAnsi="Arial" w:eastAsia="Times New Roman" w:cs="Arial"/>
          <w:color w:val="auto"/>
          <w:lang w:eastAsia="ru-RU"/>
        </w:rPr>
      </w:pPr>
    </w:p>
    <w:p>
      <w:pPr>
        <w:autoSpaceDE w:val="0"/>
        <w:autoSpaceDN w:val="0"/>
        <w:adjustRightInd w:val="0"/>
        <w:spacing w:after="0" w:line="240" w:lineRule="auto"/>
        <w:ind w:left="5529"/>
        <w:rPr>
          <w:rFonts w:ascii="Arial" w:hAnsi="Arial" w:eastAsia="Times New Roman" w:cs="Arial"/>
          <w:color w:val="auto"/>
          <w:lang w:eastAsia="ru-RU"/>
        </w:rPr>
      </w:pPr>
      <w:r>
        <w:rPr>
          <w:rFonts w:ascii="Arial" w:hAnsi="Arial" w:eastAsia="Times New Roman" w:cs="Arial"/>
          <w:color w:val="auto"/>
          <w:lang w:eastAsia="ru-RU"/>
        </w:rPr>
        <w:t>Кому: ____________________________ ____________________________ ____________________________</w:t>
      </w:r>
    </w:p>
    <w:p>
      <w:pPr>
        <w:autoSpaceDE w:val="0"/>
        <w:autoSpaceDN w:val="0"/>
        <w:adjustRightInd w:val="0"/>
        <w:spacing w:after="0" w:line="240" w:lineRule="auto"/>
        <w:ind w:left="5529"/>
        <w:rPr>
          <w:rFonts w:ascii="Arial" w:hAnsi="Arial" w:eastAsia="Times New Roman" w:cs="Arial"/>
          <w:color w:val="auto"/>
          <w:lang w:eastAsia="ru-RU"/>
        </w:rPr>
      </w:pPr>
      <w:r>
        <w:rPr>
          <w:rFonts w:ascii="Arial" w:hAnsi="Arial" w:eastAsia="Times New Roman" w:cs="Arial"/>
          <w:color w:val="auto"/>
          <w:lang w:eastAsia="ru-RU"/>
        </w:rPr>
        <w:t xml:space="preserve">Контактные данные: ____________________________ ________________________________________________________ </w:t>
      </w:r>
    </w:p>
    <w:p>
      <w:pPr>
        <w:autoSpaceDE w:val="0"/>
        <w:autoSpaceDN w:val="0"/>
        <w:adjustRightInd w:val="0"/>
        <w:spacing w:after="0" w:line="240" w:lineRule="auto"/>
        <w:ind w:left="5529"/>
        <w:rPr>
          <w:rFonts w:ascii="Arial" w:hAnsi="Arial" w:eastAsia="Times New Roman" w:cs="Arial"/>
          <w:color w:val="auto"/>
          <w:lang w:eastAsia="ru-RU"/>
        </w:rPr>
      </w:pPr>
      <w:r>
        <w:rPr>
          <w:rFonts w:ascii="Arial" w:hAnsi="Arial" w:eastAsia="Times New Roman" w:cs="Arial"/>
          <w:color w:val="auto"/>
          <w:lang w:eastAsia="ru-RU"/>
        </w:rPr>
        <w:t>Представитель: ____________________________ ____________________________ ____________________________</w:t>
      </w:r>
    </w:p>
    <w:p>
      <w:pPr>
        <w:autoSpaceDE w:val="0"/>
        <w:autoSpaceDN w:val="0"/>
        <w:adjustRightInd w:val="0"/>
        <w:spacing w:after="0" w:line="240" w:lineRule="auto"/>
        <w:ind w:left="5529"/>
        <w:rPr>
          <w:rFonts w:ascii="Arial" w:hAnsi="Arial" w:eastAsia="Times New Roman" w:cs="Arial"/>
          <w:color w:val="auto"/>
          <w:lang w:eastAsia="ru-RU"/>
        </w:rPr>
      </w:pPr>
      <w:r>
        <w:rPr>
          <w:rFonts w:ascii="Arial" w:hAnsi="Arial" w:eastAsia="Times New Roman" w:cs="Arial"/>
          <w:color w:val="auto"/>
          <w:lang w:eastAsia="ru-RU"/>
        </w:rPr>
        <w:t xml:space="preserve">Контактные данные представителя: </w:t>
      </w:r>
    </w:p>
    <w:p>
      <w:pPr>
        <w:autoSpaceDE w:val="0"/>
        <w:autoSpaceDN w:val="0"/>
        <w:adjustRightInd w:val="0"/>
        <w:spacing w:after="0" w:line="240" w:lineRule="auto"/>
        <w:ind w:left="5529"/>
        <w:rPr>
          <w:rFonts w:ascii="Arial" w:hAnsi="Arial" w:eastAsia="Times New Roman" w:cs="Arial"/>
          <w:color w:val="auto"/>
          <w:lang w:eastAsia="ru-RU"/>
        </w:rPr>
      </w:pPr>
      <w:r>
        <w:rPr>
          <w:rFonts w:ascii="Arial" w:hAnsi="Arial" w:eastAsia="Times New Roman" w:cs="Arial"/>
          <w:color w:val="auto"/>
          <w:lang w:eastAsia="ru-RU"/>
        </w:rPr>
        <w:t>____________________________ ____________________________</w:t>
      </w:r>
    </w:p>
    <w:p>
      <w:pPr>
        <w:autoSpaceDE w:val="0"/>
        <w:autoSpaceDN w:val="0"/>
        <w:adjustRightInd w:val="0"/>
        <w:spacing w:after="0" w:line="240" w:lineRule="auto"/>
        <w:ind w:left="5529"/>
        <w:rPr>
          <w:rFonts w:ascii="Arial" w:hAnsi="Arial" w:eastAsia="Times New Roman" w:cs="Arial"/>
          <w:bCs/>
          <w:color w:val="auto"/>
          <w:lang w:eastAsia="ru-RU"/>
        </w:rPr>
      </w:pPr>
    </w:p>
    <w:p>
      <w:pPr>
        <w:autoSpaceDE w:val="0"/>
        <w:autoSpaceDN w:val="0"/>
        <w:adjustRightInd w:val="0"/>
        <w:spacing w:after="0" w:line="240" w:lineRule="auto"/>
        <w:jc w:val="center"/>
        <w:rPr>
          <w:rFonts w:ascii="Arial" w:hAnsi="Arial" w:eastAsia="Times New Roman" w:cs="Arial"/>
          <w:color w:val="auto"/>
          <w:sz w:val="24"/>
          <w:szCs w:val="24"/>
          <w:lang w:eastAsia="ru-RU"/>
        </w:rPr>
      </w:pPr>
      <w:r>
        <w:rPr>
          <w:rFonts w:ascii="Arial" w:hAnsi="Arial" w:eastAsia="Times New Roman" w:cs="Arial"/>
          <w:bCs/>
          <w:color w:val="auto"/>
          <w:sz w:val="24"/>
          <w:szCs w:val="24"/>
          <w:lang w:eastAsia="ru-RU"/>
        </w:rPr>
        <w:t>РЕШЕНИЕ</w:t>
      </w:r>
    </w:p>
    <w:p>
      <w:pPr>
        <w:autoSpaceDE w:val="0"/>
        <w:autoSpaceDN w:val="0"/>
        <w:adjustRightInd w:val="0"/>
        <w:spacing w:after="0" w:line="240" w:lineRule="auto"/>
        <w:jc w:val="center"/>
        <w:rPr>
          <w:rFonts w:ascii="Arial" w:hAnsi="Arial" w:eastAsia="Times New Roman" w:cs="Arial"/>
          <w:bCs/>
          <w:color w:val="auto"/>
          <w:lang w:eastAsia="ru-RU"/>
        </w:rPr>
      </w:pPr>
      <w:r>
        <w:rPr>
          <w:rFonts w:ascii="Arial" w:hAnsi="Arial" w:eastAsia="Times New Roman" w:cs="Arial"/>
          <w:bCs/>
          <w:color w:val="auto"/>
          <w:lang w:eastAsia="ru-RU"/>
        </w:rPr>
        <w:t>о ______________________________________________</w:t>
      </w:r>
    </w:p>
    <w:p>
      <w:pPr>
        <w:autoSpaceDE w:val="0"/>
        <w:autoSpaceDN w:val="0"/>
        <w:adjustRightInd w:val="0"/>
        <w:spacing w:after="0" w:line="240" w:lineRule="auto"/>
        <w:jc w:val="center"/>
        <w:rPr>
          <w:rFonts w:ascii="Arial" w:hAnsi="Arial" w:eastAsia="Times New Roman" w:cs="Arial"/>
          <w:color w:val="auto"/>
          <w:lang w:eastAsia="ru-RU"/>
        </w:rPr>
      </w:pPr>
    </w:p>
    <w:p>
      <w:pPr>
        <w:autoSpaceDE w:val="0"/>
        <w:autoSpaceDN w:val="0"/>
        <w:adjustRightInd w:val="0"/>
        <w:spacing w:after="0" w:line="240" w:lineRule="auto"/>
        <w:jc w:val="center"/>
        <w:rPr>
          <w:rFonts w:ascii="Arial" w:hAnsi="Arial" w:eastAsia="Times New Roman" w:cs="Arial"/>
          <w:color w:val="auto"/>
          <w:lang w:eastAsia="ru-RU"/>
        </w:rPr>
      </w:pPr>
      <w:r>
        <w:rPr>
          <w:rFonts w:ascii="Arial" w:hAnsi="Arial" w:eastAsia="Times New Roman" w:cs="Arial"/>
          <w:color w:val="auto"/>
          <w:lang w:eastAsia="ru-RU"/>
        </w:rPr>
        <w:t>от _________</w:t>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 xml:space="preserve"> № ______________</w:t>
      </w:r>
    </w:p>
    <w:p>
      <w:pPr>
        <w:autoSpaceDE w:val="0"/>
        <w:autoSpaceDN w:val="0"/>
        <w:adjustRightInd w:val="0"/>
        <w:spacing w:after="0" w:line="240" w:lineRule="auto"/>
        <w:rPr>
          <w:rFonts w:ascii="Arial" w:hAnsi="Arial" w:eastAsia="Times New Roman" w:cs="Arial"/>
          <w:color w:val="auto"/>
          <w:sz w:val="24"/>
          <w:szCs w:val="24"/>
          <w:lang w:eastAsia="ru-RU"/>
        </w:rPr>
      </w:pP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Рассмотрев Ваше заявление от _______________ № _______________ и прилагаемые к нему документы, исполнительным комитетом принято решение о _________________________________________________________________.</w:t>
      </w:r>
    </w:p>
    <w:p>
      <w:pPr>
        <w:spacing w:after="0" w:line="240" w:lineRule="auto"/>
        <w:jc w:val="both"/>
        <w:rPr>
          <w:rFonts w:ascii="Arial" w:hAnsi="Arial" w:eastAsia="Times New Roman" w:cs="Arial"/>
          <w:color w:val="auto"/>
          <w:sz w:val="24"/>
          <w:szCs w:val="24"/>
          <w:lang w:eastAsia="ru-RU"/>
        </w:rPr>
      </w:pPr>
    </w:p>
    <w:p>
      <w:pPr>
        <w:spacing w:after="0" w:line="240" w:lineRule="auto"/>
        <w:ind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Дополнительная информация: ____________________.</w:t>
      </w:r>
    </w:p>
    <w:p>
      <w:pPr>
        <w:spacing w:after="0" w:line="240" w:lineRule="auto"/>
        <w:ind w:firstLine="709"/>
        <w:jc w:val="both"/>
        <w:rPr>
          <w:rFonts w:ascii="Arial" w:hAnsi="Arial" w:eastAsia="Times New Roman" w:cs="Arial"/>
          <w:color w:val="auto"/>
          <w:sz w:val="24"/>
          <w:szCs w:val="24"/>
          <w:lang w:eastAsia="ru-RU"/>
        </w:rPr>
      </w:pPr>
    </w:p>
    <w:p>
      <w:pPr>
        <w:spacing w:after="0" w:line="240" w:lineRule="auto"/>
        <w:ind w:firstLine="709"/>
        <w:jc w:val="both"/>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pict>
          <v:shape id="Надпись 6" o:spid="_x0000_s1026" o:spt="202" type="#_x0000_t202" style="position:absolute;left:0pt;margin-left:124.9pt;margin-top:9.65pt;height:35.4pt;width:227.4pt;z-index:251659264;v-text-anchor:middle;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v:path/>
            <v:fill on="f" focussize="0,0"/>
            <v:stroke weight="0.5pt" joinstyle="miter"/>
            <v:imagedata o:title=""/>
            <o:lock v:ext="edit"/>
            <v:textbox inset="0mm,0mm,0mm,0mm">
              <w:txbxContent>
                <w:p>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shape>
        </w:pict>
      </w: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t>Должностное лицо (ФИО)</w:t>
      </w:r>
    </w:p>
    <w:p>
      <w:pPr>
        <w:rPr>
          <w:rFonts w:ascii="Arial" w:hAnsi="Arial" w:eastAsia="Times New Roman" w:cs="Arial"/>
          <w:color w:val="auto"/>
          <w:lang w:eastAsia="ru-RU"/>
        </w:rPr>
      </w:pPr>
      <w:r>
        <w:rPr>
          <w:rFonts w:ascii="Arial" w:hAnsi="Arial" w:eastAsia="Times New Roman" w:cs="Arial"/>
          <w:color w:val="auto"/>
          <w:lang w:eastAsia="ru-RU"/>
        </w:rPr>
        <w:t>(подпись уполномоченного должностного лица органа)</w:t>
      </w: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spacing w:after="0" w:line="240" w:lineRule="auto"/>
        <w:rPr>
          <w:rFonts w:ascii="Arial" w:hAnsi="Arial" w:eastAsia="Times New Roman" w:cs="Arial"/>
          <w:color w:val="auto"/>
          <w:sz w:val="24"/>
          <w:szCs w:val="24"/>
          <w:lang w:eastAsia="ru-RU"/>
        </w:rPr>
      </w:pPr>
    </w:p>
    <w:p>
      <w:pPr>
        <w:spacing w:after="0" w:line="240" w:lineRule="auto"/>
        <w:ind w:left="5812"/>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Приложение № 2</w:t>
      </w:r>
    </w:p>
    <w:p>
      <w:pPr>
        <w:spacing w:after="0" w:line="240" w:lineRule="auto"/>
        <w:ind w:left="5812"/>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к </w:t>
      </w:r>
      <w:r>
        <w:rPr>
          <w:rFonts w:ascii="Arial" w:hAnsi="Arial" w:eastAsia="Times New Roman" w:cs="Arial"/>
          <w:color w:val="auto"/>
          <w:sz w:val="24"/>
          <w:szCs w:val="24"/>
          <w:lang w:eastAsia="zh-CN"/>
        </w:rPr>
        <w:t xml:space="preserve">административному регламенту предоставления муниципальной услуги </w:t>
      </w:r>
      <w:r>
        <w:rPr>
          <w:rFonts w:ascii="Arial" w:hAnsi="Arial" w:eastAsia="Times New Roman" w:cs="Arial"/>
          <w:bCs/>
          <w:color w:val="auto"/>
          <w:sz w:val="24"/>
          <w:szCs w:val="24"/>
          <w:lang w:eastAsia="zh-CN"/>
        </w:rPr>
        <w:t>по выдаче разрешения на вступление в брак несовершеннолетним, достигшим возраста 16 лет</w:t>
      </w:r>
    </w:p>
    <w:p>
      <w:pPr>
        <w:spacing w:after="0" w:line="240" w:lineRule="auto"/>
        <w:ind w:left="5812"/>
        <w:rPr>
          <w:rFonts w:ascii="Arial" w:hAnsi="Arial" w:eastAsia="Times New Roman" w:cs="Arial"/>
          <w:color w:val="auto"/>
          <w:sz w:val="24"/>
          <w:szCs w:val="24"/>
          <w:lang w:eastAsia="ru-RU"/>
        </w:rPr>
      </w:pPr>
    </w:p>
    <w:p>
      <w:pPr>
        <w:spacing w:after="0" w:line="240" w:lineRule="auto"/>
        <w:ind w:left="5954"/>
        <w:rPr>
          <w:rFonts w:ascii="Arial" w:hAnsi="Arial" w:eastAsia="Times New Roman" w:cs="Arial"/>
          <w:color w:val="auto"/>
          <w:lang w:eastAsia="ru-RU"/>
        </w:rPr>
      </w:pPr>
      <w:r>
        <w:rPr>
          <w:rFonts w:ascii="Arial" w:hAnsi="Arial" w:eastAsia="Times New Roman" w:cs="Arial"/>
          <w:color w:val="auto"/>
          <w:lang w:eastAsia="ru-RU"/>
        </w:rPr>
        <w:t>Форма</w:t>
      </w:r>
    </w:p>
    <w:p>
      <w:pPr>
        <w:spacing w:after="0" w:line="240" w:lineRule="auto"/>
        <w:rPr>
          <w:rFonts w:ascii="Arial" w:hAnsi="Arial" w:eastAsia="Times New Roman" w:cs="Arial"/>
          <w:color w:val="auto"/>
          <w:sz w:val="16"/>
          <w:szCs w:val="16"/>
          <w:lang w:eastAsia="ru-RU"/>
        </w:rPr>
      </w:pP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t>(Бланк органа, предоставляющего муниципальную услугу)</w:t>
      </w:r>
    </w:p>
    <w:p>
      <w:pPr>
        <w:spacing w:after="0" w:line="240" w:lineRule="auto"/>
        <w:rPr>
          <w:rFonts w:ascii="Arial" w:hAnsi="Arial" w:eastAsia="Times New Roman" w:cs="Arial"/>
          <w:color w:val="auto"/>
          <w:sz w:val="16"/>
          <w:szCs w:val="16"/>
          <w:lang w:eastAsia="ru-RU"/>
        </w:rPr>
      </w:pPr>
    </w:p>
    <w:p>
      <w:pPr>
        <w:autoSpaceDE w:val="0"/>
        <w:autoSpaceDN w:val="0"/>
        <w:adjustRightInd w:val="0"/>
        <w:spacing w:after="0" w:line="240" w:lineRule="auto"/>
        <w:ind w:left="5529"/>
        <w:rPr>
          <w:rFonts w:ascii="Arial" w:hAnsi="Arial" w:eastAsia="Times New Roman" w:cs="Arial"/>
          <w:color w:val="auto"/>
          <w:lang w:eastAsia="ru-RU"/>
        </w:rPr>
      </w:pPr>
      <w:r>
        <w:rPr>
          <w:rFonts w:ascii="Arial" w:hAnsi="Arial" w:eastAsia="Times New Roman" w:cs="Arial"/>
          <w:color w:val="auto"/>
          <w:lang w:eastAsia="ru-RU"/>
        </w:rPr>
        <w:t>Кому: ____________________________ ____________________________</w:t>
      </w:r>
    </w:p>
    <w:p>
      <w:pPr>
        <w:autoSpaceDE w:val="0"/>
        <w:autoSpaceDN w:val="0"/>
        <w:adjustRightInd w:val="0"/>
        <w:spacing w:after="0" w:line="240" w:lineRule="auto"/>
        <w:ind w:left="5529"/>
        <w:rPr>
          <w:rFonts w:ascii="Arial" w:hAnsi="Arial" w:eastAsia="Times New Roman" w:cs="Arial"/>
          <w:color w:val="auto"/>
          <w:lang w:eastAsia="ru-RU"/>
        </w:rPr>
      </w:pPr>
      <w:r>
        <w:rPr>
          <w:rFonts w:ascii="Arial" w:hAnsi="Arial" w:eastAsia="Times New Roman" w:cs="Arial"/>
          <w:color w:val="auto"/>
          <w:lang w:eastAsia="ru-RU"/>
        </w:rPr>
        <w:t>Контактные данные: ____________________________ _______________________________ _________________________</w:t>
      </w:r>
    </w:p>
    <w:p>
      <w:pPr>
        <w:autoSpaceDE w:val="0"/>
        <w:autoSpaceDN w:val="0"/>
        <w:adjustRightInd w:val="0"/>
        <w:spacing w:after="0" w:line="240" w:lineRule="auto"/>
        <w:ind w:left="5529"/>
        <w:rPr>
          <w:rFonts w:ascii="Arial" w:hAnsi="Arial" w:eastAsia="Times New Roman" w:cs="Arial"/>
          <w:color w:val="auto"/>
          <w:lang w:eastAsia="ru-RU"/>
        </w:rPr>
      </w:pPr>
      <w:r>
        <w:rPr>
          <w:rFonts w:ascii="Arial" w:hAnsi="Arial" w:eastAsia="Times New Roman" w:cs="Arial"/>
          <w:color w:val="auto"/>
          <w:lang w:eastAsia="ru-RU"/>
        </w:rPr>
        <w:t>Представитель: _________________________________________ _______________</w:t>
      </w:r>
    </w:p>
    <w:p>
      <w:pPr>
        <w:autoSpaceDE w:val="0"/>
        <w:autoSpaceDN w:val="0"/>
        <w:adjustRightInd w:val="0"/>
        <w:spacing w:after="0" w:line="240" w:lineRule="auto"/>
        <w:ind w:left="5529"/>
        <w:rPr>
          <w:rFonts w:ascii="Arial" w:hAnsi="Arial" w:eastAsia="Times New Roman" w:cs="Arial"/>
          <w:color w:val="auto"/>
          <w:lang w:eastAsia="ru-RU"/>
        </w:rPr>
      </w:pPr>
      <w:r>
        <w:rPr>
          <w:rFonts w:ascii="Arial" w:hAnsi="Arial" w:eastAsia="Times New Roman" w:cs="Arial"/>
          <w:color w:val="auto"/>
          <w:lang w:eastAsia="ru-RU"/>
        </w:rPr>
        <w:t xml:space="preserve">Контактные данные представителя: </w:t>
      </w:r>
    </w:p>
    <w:p>
      <w:pPr>
        <w:autoSpaceDE w:val="0"/>
        <w:autoSpaceDN w:val="0"/>
        <w:adjustRightInd w:val="0"/>
        <w:spacing w:after="0" w:line="240" w:lineRule="auto"/>
        <w:ind w:left="5529"/>
        <w:rPr>
          <w:rFonts w:ascii="Arial" w:hAnsi="Arial" w:eastAsia="Times New Roman" w:cs="Arial"/>
          <w:color w:val="auto"/>
          <w:lang w:eastAsia="ru-RU"/>
        </w:rPr>
      </w:pPr>
      <w:r>
        <w:rPr>
          <w:rFonts w:ascii="Arial" w:hAnsi="Arial" w:eastAsia="Times New Roman" w:cs="Arial"/>
          <w:color w:val="auto"/>
          <w:lang w:eastAsia="ru-RU"/>
        </w:rPr>
        <w:t>____________________________ ____________________________</w:t>
      </w:r>
    </w:p>
    <w:p>
      <w:pPr>
        <w:spacing w:after="0" w:line="240" w:lineRule="auto"/>
        <w:rPr>
          <w:rFonts w:ascii="Arial" w:hAnsi="Arial" w:eastAsia="Times New Roman" w:cs="Arial"/>
          <w:color w:val="auto"/>
          <w:sz w:val="16"/>
          <w:szCs w:val="16"/>
          <w:lang w:eastAsia="ru-RU"/>
        </w:rPr>
      </w:pPr>
    </w:p>
    <w:p>
      <w:pPr>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РЕШЕНИЕ</w:t>
      </w:r>
    </w:p>
    <w:p>
      <w:pPr>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об отказе в предоставлении муниципальной услуги </w:t>
      </w:r>
      <w:r>
        <w:rPr>
          <w:rFonts w:ascii="Arial" w:hAnsi="Arial" w:eastAsia="Times New Roman" w:cs="Arial"/>
          <w:color w:val="auto"/>
          <w:sz w:val="24"/>
          <w:szCs w:val="24"/>
          <w:lang w:eastAsia="ru-RU"/>
        </w:rPr>
        <w:br w:type="textWrapping"/>
      </w:r>
      <w:r>
        <w:rPr>
          <w:rFonts w:ascii="Arial" w:hAnsi="Arial" w:eastAsia="Times New Roman" w:cs="Arial"/>
          <w:color w:val="auto"/>
          <w:sz w:val="24"/>
          <w:szCs w:val="24"/>
          <w:lang w:eastAsia="ru-RU"/>
        </w:rPr>
        <w:t xml:space="preserve">по выдаче разрешения на вступление в брак несовершеннолетним, </w:t>
      </w:r>
    </w:p>
    <w:p>
      <w:pPr>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достигшим возраста 16 лет</w:t>
      </w:r>
    </w:p>
    <w:p>
      <w:pPr>
        <w:spacing w:after="0" w:line="240" w:lineRule="auto"/>
        <w:jc w:val="center"/>
        <w:rPr>
          <w:rFonts w:ascii="Arial" w:hAnsi="Arial" w:eastAsia="Times New Roman" w:cs="Arial"/>
          <w:color w:val="auto"/>
          <w:sz w:val="24"/>
          <w:szCs w:val="24"/>
          <w:lang w:eastAsia="ru-RU"/>
        </w:rPr>
      </w:pPr>
    </w:p>
    <w:p>
      <w:pPr>
        <w:autoSpaceDE w:val="0"/>
        <w:autoSpaceDN w:val="0"/>
        <w:adjustRightInd w:val="0"/>
        <w:spacing w:after="0" w:line="240" w:lineRule="auto"/>
        <w:jc w:val="center"/>
        <w:rPr>
          <w:rFonts w:ascii="Arial" w:hAnsi="Arial" w:eastAsia="Times New Roman" w:cs="Arial"/>
          <w:color w:val="auto"/>
          <w:lang w:eastAsia="ru-RU"/>
        </w:rPr>
      </w:pPr>
      <w:r>
        <w:rPr>
          <w:rFonts w:ascii="Arial" w:hAnsi="Arial" w:eastAsia="Times New Roman" w:cs="Arial"/>
          <w:color w:val="auto"/>
          <w:lang w:eastAsia="ru-RU"/>
        </w:rPr>
        <w:t xml:space="preserve">от _______________ </w:t>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 xml:space="preserve"> № ___________</w:t>
      </w:r>
    </w:p>
    <w:p>
      <w:pPr>
        <w:spacing w:after="0" w:line="240" w:lineRule="auto"/>
        <w:jc w:val="center"/>
        <w:rPr>
          <w:rFonts w:ascii="Arial" w:hAnsi="Arial" w:eastAsia="Times New Roman" w:cs="Arial"/>
          <w:color w:val="auto"/>
          <w:lang w:eastAsia="ru-RU"/>
        </w:rPr>
      </w:pPr>
    </w:p>
    <w:p>
      <w:pPr>
        <w:autoSpaceDE w:val="0"/>
        <w:autoSpaceDN w:val="0"/>
        <w:adjustRightInd w:val="0"/>
        <w:spacing w:after="0" w:line="240" w:lineRule="auto"/>
        <w:ind w:firstLine="709"/>
        <w:jc w:val="both"/>
        <w:rPr>
          <w:rFonts w:ascii="Arial" w:hAnsi="Arial" w:eastAsia="Times New Roman" w:cs="Arial"/>
          <w:color w:val="auto"/>
          <w:lang w:eastAsia="ru-RU"/>
        </w:rPr>
      </w:pPr>
      <w:r>
        <w:rPr>
          <w:rFonts w:ascii="Arial" w:hAnsi="Arial" w:eastAsia="Times New Roman" w:cs="Arial"/>
          <w:color w:val="auto"/>
          <w:lang w:eastAsia="ru-RU"/>
        </w:rPr>
        <w:t>Рассмотрев Ваше заявление от _____________ № ______________ и прилагаемые к нему документы исполнительным комитетом  _____________________ __________________ принято решение об отказе в __________________________________________________________________________ по следующим основаниям:</w:t>
      </w:r>
    </w:p>
    <w:p>
      <w:pPr>
        <w:numPr>
          <w:ilvl w:val="0"/>
          <w:numId w:val="9"/>
        </w:numPr>
        <w:autoSpaceDE w:val="0"/>
        <w:autoSpaceDN w:val="0"/>
        <w:adjustRightInd w:val="0"/>
        <w:spacing w:after="0" w:line="240" w:lineRule="auto"/>
        <w:contextualSpacing/>
        <w:jc w:val="both"/>
        <w:rPr>
          <w:rFonts w:ascii="Arial" w:hAnsi="Arial" w:eastAsia="Times New Roman" w:cs="Arial"/>
          <w:color w:val="auto"/>
          <w:lang w:eastAsia="ru-RU"/>
        </w:rPr>
      </w:pPr>
      <w:r>
        <w:rPr>
          <w:rFonts w:ascii="Arial" w:hAnsi="Arial" w:eastAsia="Times New Roman" w:cs="Arial"/>
          <w:color w:val="auto"/>
          <w:lang w:eastAsia="ru-RU"/>
        </w:rPr>
        <w:t>_______________________________________________________________</w:t>
      </w:r>
    </w:p>
    <w:p>
      <w:pPr>
        <w:numPr>
          <w:ilvl w:val="0"/>
          <w:numId w:val="9"/>
        </w:numPr>
        <w:autoSpaceDE w:val="0"/>
        <w:autoSpaceDN w:val="0"/>
        <w:adjustRightInd w:val="0"/>
        <w:spacing w:after="0" w:line="240" w:lineRule="auto"/>
        <w:contextualSpacing/>
        <w:jc w:val="both"/>
        <w:rPr>
          <w:rFonts w:ascii="Arial" w:hAnsi="Arial" w:eastAsia="Times New Roman" w:cs="Arial"/>
          <w:color w:val="auto"/>
          <w:lang w:eastAsia="ru-RU"/>
        </w:rPr>
      </w:pPr>
      <w:r>
        <w:rPr>
          <w:rFonts w:ascii="Arial" w:hAnsi="Arial" w:eastAsia="Times New Roman" w:cs="Arial"/>
          <w:color w:val="auto"/>
          <w:lang w:eastAsia="ru-RU"/>
        </w:rPr>
        <w:t xml:space="preserve">_______________________________________________________________ </w:t>
      </w:r>
    </w:p>
    <w:p>
      <w:pPr>
        <w:autoSpaceDE w:val="0"/>
        <w:autoSpaceDN w:val="0"/>
        <w:adjustRightInd w:val="0"/>
        <w:spacing w:after="0" w:line="240" w:lineRule="auto"/>
        <w:ind w:firstLine="709"/>
        <w:jc w:val="both"/>
        <w:rPr>
          <w:rFonts w:ascii="Arial" w:hAnsi="Arial" w:eastAsia="Times New Roman" w:cs="Arial"/>
          <w:i/>
          <w:iCs/>
          <w:color w:val="auto"/>
          <w:lang w:eastAsia="ru-RU"/>
        </w:rPr>
      </w:pPr>
    </w:p>
    <w:p>
      <w:pPr>
        <w:autoSpaceDE w:val="0"/>
        <w:autoSpaceDN w:val="0"/>
        <w:adjustRightInd w:val="0"/>
        <w:spacing w:after="0" w:line="240" w:lineRule="auto"/>
        <w:ind w:firstLine="709"/>
        <w:jc w:val="both"/>
        <w:rPr>
          <w:rFonts w:ascii="Arial" w:hAnsi="Arial" w:eastAsia="Times New Roman" w:cs="Arial"/>
          <w:color w:val="auto"/>
          <w:lang w:eastAsia="ru-RU"/>
        </w:rPr>
      </w:pPr>
      <w:r>
        <w:rPr>
          <w:rFonts w:ascii="Arial" w:hAnsi="Arial" w:eastAsia="Times New Roman" w:cs="Arial"/>
          <w:color w:val="auto"/>
          <w:lang w:eastAsia="ru-RU"/>
        </w:rPr>
        <w:t xml:space="preserve">Дополнительная информация: _______________________________________ </w:t>
      </w:r>
    </w:p>
    <w:p>
      <w:pPr>
        <w:autoSpaceDE w:val="0"/>
        <w:autoSpaceDN w:val="0"/>
        <w:adjustRightInd w:val="0"/>
        <w:spacing w:after="0" w:line="240" w:lineRule="auto"/>
        <w:ind w:firstLine="709"/>
        <w:jc w:val="both"/>
        <w:rPr>
          <w:rFonts w:ascii="Arial" w:hAnsi="Arial" w:eastAsia="Times New Roman" w:cs="Arial"/>
          <w:color w:val="auto"/>
          <w:lang w:eastAsia="ru-RU"/>
        </w:rPr>
      </w:pPr>
      <w:r>
        <w:rPr>
          <w:rFonts w:ascii="Arial" w:hAnsi="Arial" w:eastAsia="Times New Roman" w:cs="Arial"/>
          <w:color w:val="auto"/>
          <w:lang w:eastAsia="ru-RU"/>
        </w:rPr>
        <w:t>Вы вправе повторно обратиться в уполномоченный орган с заявлением о предоставлении услуги после устранения указанных нарушений.</w:t>
      </w:r>
    </w:p>
    <w:p>
      <w:pPr>
        <w:autoSpaceDE w:val="0"/>
        <w:autoSpaceDN w:val="0"/>
        <w:adjustRightInd w:val="0"/>
        <w:spacing w:after="0" w:line="240" w:lineRule="auto"/>
        <w:ind w:firstLine="709"/>
        <w:jc w:val="both"/>
        <w:rPr>
          <w:rFonts w:ascii="Arial" w:hAnsi="Arial" w:eastAsia="Times New Roman" w:cs="Arial"/>
          <w:color w:val="auto"/>
          <w:lang w:eastAsia="ru-RU"/>
        </w:rPr>
      </w:pPr>
      <w:r>
        <w:rPr>
          <w:rFonts w:ascii="Arial" w:hAnsi="Arial" w:eastAsia="Times New Roman" w:cs="Arial"/>
          <w:color w:val="auto"/>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pict>
          <v:shape id="Надпись 2" o:spid="_x0000_s1027" o:spt="202" type="#_x0000_t202" style="position:absolute;left:0pt;margin-left:118.75pt;margin-top:3.4pt;height:29.9pt;width:233.7pt;z-index:251660288;v-text-anchor:middle;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ewlgIAAA4FAAAOAAAAZHJzL2Uyb0RvYy54bWysVEtu2zAQ3RfoHQjuHX3sOLIQOUgtuyiQ&#10;foC0B6ApyiJKkSpJW0qLLrrvFXqHLrrorldwbtQhZTlJsymKaiENxeGbeTNveH7R1QLtmDZcyQxH&#10;JyFGTFJVcLnJ8Lu3q1GCkbFEFkQoyTJ8wwy+mD99ct42KYtVpUTBNAIQadK2yXBlbZMGgaEVq4k5&#10;UQ2TsFkqXRMLS70JCk1aQK9FEIfhNGiVLhqtKDMG/ub9Jp57/LJk1L4uS8MsEhmG3Kx/a/9eu3cw&#10;PyfpRpOm4vSQBvmHLGrCJQQ9QuXEErTV/BFUzalWRpX2hKo6UGXJKfMcgE0U/sHmuiIN81ygOKY5&#10;lsn8P1j6avdGI15kOMZIkhpatP+2/77/sf+1/3n75fYril2N2sak4HrdgLPtnqkOeu35muZK0fcG&#10;SbWoiNywS61VWzFSQI6ROxncO9rjGAeybl+qAoKRrVUeqCt17QoIJUGADr26OfaHdRZR+BnPpkmc&#10;jDGisDc+myXxmQ9B0uF0o419zlSNnJFhDf336GR3ZazLhqSDiwsm1YoL4TUgJGozPB2fhj0vJXjh&#10;Np2b0Zv1Qmi0I05F/jnENffdam5By4LXGU6OTiR11VjKwkexhIvehkyEdOBADnI7WL1mPs3C2TJZ&#10;JpPRJJ4uR5Mwz0eXq8VkNF1FZ6f5OF8s8uizyzOapBUvCiZdqoN+o8nf6eMwSb3yjgp+QOkB85V/&#10;HjMPHqbhqwyshq9n52XgOt9rwHbrzqvOa8RJZK2KG9CFVv2IwpUCRqX0R4xaGM8Mmw9bohlG4oUE&#10;bblZHgw9GOvBIJLC0QxTqzHqFwvbT/220XxTAXavX6kuQYEl9+K4y+OgWxg6z+JwQbipvr/2XnfX&#10;2Pw3AAAA//8DAFBLAwQUAAYACAAAACEA/Om/Bd8AAAAIAQAADwAAAGRycy9kb3ducmV2LnhtbEyP&#10;wU7DMBBE70j8g7VIXBC1KZC2IU7VIjghISgg4ObG2zgiXkexm4a/ZznBcTSjmTfFcvStGLCPTSAN&#10;FxMFAqkKtqFaw+vL/fkcREyGrGkDoYZvjLAsj48Kk9twoGccNqkWXEIxNxpcSl0uZawcehMnoUNi&#10;bxd6bxLLvpa2Nwcu962cKpVJbxriBWc6vHVYfW32XsM6PD1+rOZV2r0PZ2/r6NTi4fNO69OTcXUD&#10;IuGY/sLwi8/oUDLTNuzJRtFqmF7OrjmqIeMH7M/U1QLElnWWgSwL+f9A+QMAAP//AwBQSwECLQAU&#10;AAYACAAAACEAtoM4kv4AAADhAQAAEwAAAAAAAAAAAAAAAAAAAAAAW0NvbnRlbnRfVHlwZXNdLnht&#10;bFBLAQItABQABgAIAAAAIQA4/SH/1gAAAJQBAAALAAAAAAAAAAAAAAAAAC8BAABfcmVscy8ucmVs&#10;c1BLAQItABQABgAIAAAAIQAnLzewlgIAAA4FAAAOAAAAAAAAAAAAAAAAAC4CAABkcnMvZTJvRG9j&#10;LnhtbFBLAQItABQABgAIAAAAIQD86b8F3wAAAAgBAAAPAAAAAAAAAAAAAAAAAPAEAABkcnMvZG93&#10;bnJldi54bWxQSwUGAAAAAAQABADzAAAA/AUAAAAA&#10;">
            <v:path/>
            <v:fill on="f" focussize="0,0"/>
            <v:stroke weight="0.5pt" joinstyle="miter"/>
            <v:imagedata o:title=""/>
            <o:lock v:ext="edit"/>
            <v:textbox inset="0mm,0mm,0mm,0mm">
              <w:txbxContent>
                <w:p>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shape>
        </w:pict>
      </w: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t>Должностное лицо (ФИО)</w:t>
      </w:r>
    </w:p>
    <w:p>
      <w:pPr>
        <w:pBdr>
          <w:top w:val="single" w:color="000000" w:sz="4" w:space="9"/>
        </w:pBdr>
        <w:spacing w:after="0" w:line="240" w:lineRule="auto"/>
        <w:ind w:left="5670"/>
        <w:jc w:val="center"/>
        <w:rPr>
          <w:rFonts w:ascii="Arial" w:hAnsi="Arial" w:eastAsia="Times New Roman" w:cs="Arial"/>
          <w:color w:val="auto"/>
          <w:lang w:eastAsia="ru-RU"/>
        </w:rPr>
      </w:pPr>
      <w:r>
        <w:rPr>
          <w:rFonts w:ascii="Arial" w:hAnsi="Arial" w:eastAsia="Times New Roman" w:cs="Arial"/>
          <w:color w:val="auto"/>
          <w:lang w:eastAsia="ru-RU"/>
        </w:rPr>
        <w:t>(подпись уполномоченного должностного лица органа)</w:t>
      </w:r>
    </w:p>
    <w:p>
      <w:pPr>
        <w:spacing w:after="0" w:line="240" w:lineRule="auto"/>
        <w:ind w:firstLine="5812"/>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Приложение № 3</w:t>
      </w:r>
    </w:p>
    <w:p>
      <w:pPr>
        <w:spacing w:after="0" w:line="240" w:lineRule="auto"/>
        <w:ind w:left="5812"/>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к </w:t>
      </w:r>
      <w:r>
        <w:rPr>
          <w:rFonts w:ascii="Arial" w:hAnsi="Arial" w:eastAsia="Times New Roman" w:cs="Arial"/>
          <w:color w:val="auto"/>
          <w:sz w:val="24"/>
          <w:szCs w:val="24"/>
          <w:lang w:eastAsia="zh-CN"/>
        </w:rPr>
        <w:t xml:space="preserve">административному регламенту предоставления муниципальной услуги </w:t>
      </w:r>
      <w:r>
        <w:rPr>
          <w:rFonts w:ascii="Arial" w:hAnsi="Arial" w:eastAsia="Times New Roman" w:cs="Arial"/>
          <w:bCs/>
          <w:color w:val="auto"/>
          <w:sz w:val="24"/>
          <w:szCs w:val="24"/>
          <w:lang w:eastAsia="zh-CN"/>
        </w:rPr>
        <w:t>по выдаче разрешения на вступление в брак несовершеннолетним, достигшим возраста 16 лет</w:t>
      </w:r>
    </w:p>
    <w:p>
      <w:pPr>
        <w:spacing w:after="0" w:line="240" w:lineRule="auto"/>
        <w:ind w:right="-1" w:firstLine="709"/>
        <w:jc w:val="right"/>
        <w:rPr>
          <w:rFonts w:ascii="Arial" w:hAnsi="Arial" w:eastAsia="Times New Roman" w:cs="Arial"/>
          <w:color w:val="auto"/>
          <w:sz w:val="24"/>
          <w:szCs w:val="24"/>
          <w:lang w:eastAsia="ru-RU"/>
        </w:rPr>
      </w:pPr>
    </w:p>
    <w:p>
      <w:pPr>
        <w:spacing w:after="0" w:line="240" w:lineRule="auto"/>
        <w:ind w:left="5954"/>
        <w:rPr>
          <w:rFonts w:ascii="Arial" w:hAnsi="Arial" w:eastAsia="Times New Roman" w:cs="Arial"/>
          <w:color w:val="auto"/>
          <w:lang w:eastAsia="ru-RU"/>
        </w:rPr>
      </w:pPr>
      <w:r>
        <w:rPr>
          <w:rFonts w:ascii="Arial" w:hAnsi="Arial" w:eastAsia="Times New Roman" w:cs="Arial"/>
          <w:color w:val="auto"/>
          <w:lang w:eastAsia="ru-RU"/>
        </w:rPr>
        <w:t>Форма</w:t>
      </w: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t>(Бланк органа, предоставляющего муниципальную услугу)</w:t>
      </w:r>
    </w:p>
    <w:p>
      <w:pPr>
        <w:spacing w:after="0" w:line="240" w:lineRule="auto"/>
        <w:rPr>
          <w:rFonts w:ascii="Arial" w:hAnsi="Arial" w:eastAsia="Times New Roman" w:cs="Arial"/>
          <w:color w:val="auto"/>
          <w:lang w:eastAsia="ru-RU"/>
        </w:rPr>
      </w:pPr>
    </w:p>
    <w:p>
      <w:pPr>
        <w:autoSpaceDE w:val="0"/>
        <w:autoSpaceDN w:val="0"/>
        <w:adjustRightInd w:val="0"/>
        <w:spacing w:after="0" w:line="240" w:lineRule="auto"/>
        <w:ind w:left="5529"/>
        <w:rPr>
          <w:rFonts w:ascii="Arial" w:hAnsi="Arial" w:eastAsia="Times New Roman" w:cs="Arial"/>
          <w:color w:val="auto"/>
          <w:lang w:eastAsia="ru-RU"/>
        </w:rPr>
      </w:pPr>
      <w:r>
        <w:rPr>
          <w:rFonts w:ascii="Arial" w:hAnsi="Arial" w:eastAsia="Times New Roman" w:cs="Arial"/>
          <w:color w:val="auto"/>
          <w:lang w:eastAsia="ru-RU"/>
        </w:rPr>
        <w:t>Кому: ____________________________ ____________________________</w:t>
      </w:r>
    </w:p>
    <w:p>
      <w:pPr>
        <w:autoSpaceDE w:val="0"/>
        <w:autoSpaceDN w:val="0"/>
        <w:adjustRightInd w:val="0"/>
        <w:spacing w:after="0" w:line="240" w:lineRule="auto"/>
        <w:ind w:left="5529"/>
        <w:rPr>
          <w:rFonts w:ascii="Arial" w:hAnsi="Arial" w:eastAsia="Times New Roman" w:cs="Arial"/>
          <w:color w:val="auto"/>
          <w:lang w:eastAsia="ru-RU"/>
        </w:rPr>
      </w:pPr>
      <w:r>
        <w:rPr>
          <w:rFonts w:ascii="Arial" w:hAnsi="Arial" w:eastAsia="Times New Roman" w:cs="Arial"/>
          <w:color w:val="auto"/>
          <w:lang w:eastAsia="ru-RU"/>
        </w:rPr>
        <w:t xml:space="preserve">Контактные данные: ________________________________________________________ </w:t>
      </w:r>
    </w:p>
    <w:p>
      <w:pPr>
        <w:autoSpaceDE w:val="0"/>
        <w:autoSpaceDN w:val="0"/>
        <w:adjustRightInd w:val="0"/>
        <w:spacing w:after="0" w:line="240" w:lineRule="auto"/>
        <w:ind w:left="5529"/>
        <w:rPr>
          <w:rFonts w:ascii="Arial" w:hAnsi="Arial" w:eastAsia="Times New Roman" w:cs="Arial"/>
          <w:color w:val="auto"/>
          <w:lang w:eastAsia="ru-RU"/>
        </w:rPr>
      </w:pPr>
      <w:r>
        <w:rPr>
          <w:rFonts w:ascii="Arial" w:hAnsi="Arial" w:eastAsia="Times New Roman" w:cs="Arial"/>
          <w:color w:val="auto"/>
          <w:lang w:eastAsia="ru-RU"/>
        </w:rPr>
        <w:t>Представитель: ____________________________ ________________________________________ _______________</w:t>
      </w:r>
    </w:p>
    <w:p>
      <w:pPr>
        <w:autoSpaceDE w:val="0"/>
        <w:autoSpaceDN w:val="0"/>
        <w:adjustRightInd w:val="0"/>
        <w:spacing w:after="0" w:line="240" w:lineRule="auto"/>
        <w:ind w:left="5529"/>
        <w:rPr>
          <w:rFonts w:ascii="Arial" w:hAnsi="Arial" w:eastAsia="Times New Roman" w:cs="Arial"/>
          <w:color w:val="auto"/>
          <w:lang w:eastAsia="ru-RU"/>
        </w:rPr>
      </w:pPr>
      <w:r>
        <w:rPr>
          <w:rFonts w:ascii="Arial" w:hAnsi="Arial" w:eastAsia="Times New Roman" w:cs="Arial"/>
          <w:color w:val="auto"/>
          <w:lang w:eastAsia="ru-RU"/>
        </w:rPr>
        <w:t xml:space="preserve">Контактные данные представителя: </w:t>
      </w:r>
    </w:p>
    <w:p>
      <w:pPr>
        <w:spacing w:after="0" w:line="240" w:lineRule="auto"/>
        <w:ind w:left="5529"/>
        <w:rPr>
          <w:rFonts w:ascii="Arial" w:hAnsi="Arial" w:eastAsia="Times New Roman" w:cs="Arial"/>
          <w:color w:val="auto"/>
          <w:lang w:eastAsia="ru-RU"/>
        </w:rPr>
      </w:pPr>
      <w:r>
        <w:rPr>
          <w:rFonts w:ascii="Arial" w:hAnsi="Arial" w:eastAsia="Times New Roman" w:cs="Arial"/>
          <w:color w:val="auto"/>
          <w:lang w:eastAsia="ru-RU"/>
        </w:rPr>
        <w:t>___________________________ ___________________________</w:t>
      </w:r>
    </w:p>
    <w:p>
      <w:pPr>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РЕШЕНИЕ</w:t>
      </w:r>
    </w:p>
    <w:p>
      <w:pPr>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об отказе в приеме документов, необходимых для предоставления </w:t>
      </w:r>
      <w:r>
        <w:rPr>
          <w:rFonts w:ascii="Arial" w:hAnsi="Arial" w:eastAsia="Times New Roman" w:cs="Arial"/>
          <w:color w:val="auto"/>
          <w:sz w:val="24"/>
          <w:szCs w:val="24"/>
          <w:lang w:eastAsia="ru-RU"/>
        </w:rPr>
        <w:br w:type="textWrapping"/>
      </w:r>
      <w:r>
        <w:rPr>
          <w:rFonts w:ascii="Arial" w:hAnsi="Arial" w:eastAsia="Times New Roman" w:cs="Arial"/>
          <w:color w:val="auto"/>
          <w:sz w:val="24"/>
          <w:szCs w:val="24"/>
          <w:lang w:eastAsia="ru-RU"/>
        </w:rPr>
        <w:t>муниципальной услуги по выдаче разрешения на вступление в брак несовершеннолетним, достигшим возраста 16 лет</w:t>
      </w:r>
    </w:p>
    <w:p>
      <w:pPr>
        <w:spacing w:after="0" w:line="240" w:lineRule="auto"/>
        <w:jc w:val="center"/>
        <w:rPr>
          <w:rFonts w:ascii="Arial" w:hAnsi="Arial" w:eastAsia="Times New Roman" w:cs="Arial"/>
          <w:color w:val="auto"/>
          <w:sz w:val="24"/>
          <w:szCs w:val="24"/>
          <w:lang w:eastAsia="ru-RU"/>
        </w:rPr>
      </w:pPr>
    </w:p>
    <w:p>
      <w:pPr>
        <w:autoSpaceDE w:val="0"/>
        <w:autoSpaceDN w:val="0"/>
        <w:adjustRightInd w:val="0"/>
        <w:spacing w:after="0" w:line="240" w:lineRule="auto"/>
        <w:jc w:val="center"/>
        <w:rPr>
          <w:rFonts w:ascii="Arial" w:hAnsi="Arial" w:eastAsia="Times New Roman" w:cs="Arial"/>
          <w:color w:val="auto"/>
          <w:lang w:eastAsia="ru-RU"/>
        </w:rPr>
      </w:pPr>
      <w:r>
        <w:rPr>
          <w:rFonts w:ascii="Arial" w:hAnsi="Arial" w:eastAsia="Times New Roman" w:cs="Arial"/>
          <w:color w:val="auto"/>
          <w:lang w:eastAsia="ru-RU"/>
        </w:rPr>
        <w:t xml:space="preserve">от _______________ </w:t>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 xml:space="preserve"> № ____________</w:t>
      </w:r>
    </w:p>
    <w:p>
      <w:pPr>
        <w:spacing w:after="0" w:line="240" w:lineRule="auto"/>
        <w:jc w:val="center"/>
        <w:rPr>
          <w:rFonts w:ascii="Arial" w:hAnsi="Arial" w:eastAsia="Times New Roman" w:cs="Arial"/>
          <w:color w:val="auto"/>
          <w:lang w:eastAsia="ru-RU"/>
        </w:rPr>
      </w:pPr>
    </w:p>
    <w:p>
      <w:pPr>
        <w:autoSpaceDE w:val="0"/>
        <w:autoSpaceDN w:val="0"/>
        <w:adjustRightInd w:val="0"/>
        <w:spacing w:after="0" w:line="240" w:lineRule="auto"/>
        <w:ind w:firstLine="709"/>
        <w:jc w:val="both"/>
        <w:rPr>
          <w:rFonts w:ascii="Arial" w:hAnsi="Arial" w:eastAsia="Times New Roman" w:cs="Arial"/>
          <w:color w:val="auto"/>
          <w:lang w:eastAsia="ru-RU"/>
        </w:rPr>
      </w:pPr>
      <w:r>
        <w:rPr>
          <w:rFonts w:ascii="Arial" w:hAnsi="Arial" w:eastAsia="Times New Roman" w:cs="Arial"/>
          <w:color w:val="auto"/>
          <w:lang w:eastAsia="ru-RU"/>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pPr>
        <w:numPr>
          <w:ilvl w:val="0"/>
          <w:numId w:val="10"/>
        </w:numPr>
        <w:autoSpaceDE w:val="0"/>
        <w:autoSpaceDN w:val="0"/>
        <w:adjustRightInd w:val="0"/>
        <w:spacing w:after="0" w:line="240" w:lineRule="auto"/>
        <w:contextualSpacing/>
        <w:jc w:val="both"/>
        <w:rPr>
          <w:rFonts w:ascii="Arial" w:hAnsi="Arial" w:eastAsia="Times New Roman" w:cs="Arial"/>
          <w:color w:val="auto"/>
          <w:lang w:eastAsia="ru-RU"/>
        </w:rPr>
      </w:pPr>
      <w:r>
        <w:rPr>
          <w:rFonts w:ascii="Arial" w:hAnsi="Arial" w:eastAsia="Times New Roman" w:cs="Arial"/>
          <w:color w:val="auto"/>
          <w:lang w:eastAsia="ru-RU"/>
        </w:rPr>
        <w:t>_______________________________________________________________</w:t>
      </w:r>
    </w:p>
    <w:p>
      <w:pPr>
        <w:numPr>
          <w:ilvl w:val="0"/>
          <w:numId w:val="10"/>
        </w:numPr>
        <w:autoSpaceDE w:val="0"/>
        <w:autoSpaceDN w:val="0"/>
        <w:adjustRightInd w:val="0"/>
        <w:spacing w:after="0" w:line="240" w:lineRule="auto"/>
        <w:contextualSpacing/>
        <w:jc w:val="both"/>
        <w:rPr>
          <w:rFonts w:ascii="Arial" w:hAnsi="Arial" w:eastAsia="Times New Roman" w:cs="Arial"/>
          <w:color w:val="auto"/>
          <w:lang w:eastAsia="ru-RU"/>
        </w:rPr>
      </w:pPr>
      <w:r>
        <w:rPr>
          <w:rFonts w:ascii="Arial" w:hAnsi="Arial" w:eastAsia="Times New Roman" w:cs="Arial"/>
          <w:color w:val="auto"/>
          <w:lang w:eastAsia="ru-RU"/>
        </w:rPr>
        <w:t xml:space="preserve">_______________________________________________________________ </w:t>
      </w:r>
    </w:p>
    <w:p>
      <w:pPr>
        <w:autoSpaceDE w:val="0"/>
        <w:autoSpaceDN w:val="0"/>
        <w:adjustRightInd w:val="0"/>
        <w:spacing w:after="0" w:line="240" w:lineRule="auto"/>
        <w:ind w:firstLine="709"/>
        <w:jc w:val="both"/>
        <w:rPr>
          <w:rFonts w:ascii="Arial" w:hAnsi="Arial" w:eastAsia="Times New Roman" w:cs="Arial"/>
          <w:i/>
          <w:iCs/>
          <w:color w:val="auto"/>
          <w:lang w:eastAsia="ru-RU"/>
        </w:rPr>
      </w:pPr>
    </w:p>
    <w:p>
      <w:pPr>
        <w:autoSpaceDE w:val="0"/>
        <w:autoSpaceDN w:val="0"/>
        <w:adjustRightInd w:val="0"/>
        <w:spacing w:after="0" w:line="240" w:lineRule="auto"/>
        <w:ind w:firstLine="709"/>
        <w:jc w:val="both"/>
        <w:rPr>
          <w:rFonts w:ascii="Arial" w:hAnsi="Arial" w:eastAsia="Times New Roman" w:cs="Arial"/>
          <w:color w:val="auto"/>
          <w:lang w:eastAsia="ru-RU"/>
        </w:rPr>
      </w:pPr>
      <w:r>
        <w:rPr>
          <w:rFonts w:ascii="Arial" w:hAnsi="Arial" w:eastAsia="Times New Roman" w:cs="Arial"/>
          <w:color w:val="auto"/>
          <w:lang w:eastAsia="ru-RU"/>
        </w:rPr>
        <w:t>Разъяснение причин отказа: _________________________________________</w:t>
      </w:r>
    </w:p>
    <w:p>
      <w:pPr>
        <w:autoSpaceDE w:val="0"/>
        <w:autoSpaceDN w:val="0"/>
        <w:adjustRightInd w:val="0"/>
        <w:spacing w:after="0" w:line="240" w:lineRule="auto"/>
        <w:ind w:firstLine="709"/>
        <w:jc w:val="both"/>
        <w:rPr>
          <w:rFonts w:ascii="Arial" w:hAnsi="Arial" w:eastAsia="Times New Roman" w:cs="Arial"/>
          <w:color w:val="auto"/>
          <w:lang w:eastAsia="ru-RU"/>
        </w:rPr>
      </w:pPr>
      <w:r>
        <w:rPr>
          <w:rFonts w:ascii="Arial" w:hAnsi="Arial" w:eastAsia="Times New Roman" w:cs="Arial"/>
          <w:color w:val="auto"/>
          <w:lang w:eastAsia="ru-RU"/>
        </w:rPr>
        <w:t xml:space="preserve">Дополнительная информация: _______________________________________ </w:t>
      </w:r>
    </w:p>
    <w:p>
      <w:pPr>
        <w:autoSpaceDE w:val="0"/>
        <w:autoSpaceDN w:val="0"/>
        <w:adjustRightInd w:val="0"/>
        <w:spacing w:after="0" w:line="240" w:lineRule="auto"/>
        <w:ind w:firstLine="709"/>
        <w:jc w:val="both"/>
        <w:rPr>
          <w:rFonts w:ascii="Arial" w:hAnsi="Arial" w:eastAsia="Times New Roman" w:cs="Arial"/>
          <w:color w:val="auto"/>
          <w:lang w:eastAsia="ru-RU"/>
        </w:rPr>
      </w:pPr>
      <w:r>
        <w:rPr>
          <w:rFonts w:ascii="Arial" w:hAnsi="Arial" w:eastAsia="Times New Roman" w:cs="Arial"/>
          <w:color w:val="auto"/>
          <w:lang w:eastAsia="ru-RU"/>
        </w:rPr>
        <w:t>Вы вправе повторно обратиться в уполномоченный орган с заявлением о предоставлении услуги после устранения указанных нарушений.</w:t>
      </w:r>
    </w:p>
    <w:p>
      <w:pPr>
        <w:autoSpaceDE w:val="0"/>
        <w:autoSpaceDN w:val="0"/>
        <w:adjustRightInd w:val="0"/>
        <w:spacing w:after="0" w:line="240" w:lineRule="auto"/>
        <w:ind w:firstLine="709"/>
        <w:jc w:val="both"/>
        <w:rPr>
          <w:rFonts w:ascii="Arial" w:hAnsi="Arial" w:eastAsia="Times New Roman" w:cs="Arial"/>
          <w:color w:val="auto"/>
          <w:lang w:eastAsia="ru-RU"/>
        </w:rPr>
      </w:pPr>
      <w:r>
        <w:rPr>
          <w:rFonts w:ascii="Arial" w:hAnsi="Arial" w:eastAsia="Times New Roman" w:cs="Arial"/>
          <w:color w:val="auto"/>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pict>
          <v:shape id="Надпись 5" o:spid="_x0000_s1028" o:spt="202" type="#_x0000_t202" style="position:absolute;left:0pt;margin-left:126pt;margin-top:10.8pt;height:35.4pt;width:227.4pt;z-index:251661312;v-text-anchor:middle;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v:path/>
            <v:fill on="f" focussize="0,0"/>
            <v:stroke weight="0.5pt" joinstyle="miter"/>
            <v:imagedata o:title=""/>
            <o:lock v:ext="edit"/>
            <v:textbox inset="0mm,0mm,0mm,0mm">
              <w:txbxContent>
                <w:p>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shape>
        </w:pict>
      </w: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t>Должностное лицо (ФИО)</w:t>
      </w:r>
    </w:p>
    <w:p>
      <w:pPr>
        <w:pBdr>
          <w:top w:val="single" w:color="000000" w:sz="4" w:space="9"/>
        </w:pBdr>
        <w:spacing w:after="0" w:line="240" w:lineRule="auto"/>
        <w:ind w:left="5670"/>
        <w:jc w:val="center"/>
        <w:rPr>
          <w:rFonts w:ascii="Arial" w:hAnsi="Arial" w:eastAsia="Times New Roman" w:cs="Arial"/>
          <w:color w:val="auto"/>
          <w:lang w:eastAsia="ru-RU"/>
        </w:rPr>
      </w:pPr>
      <w:r>
        <w:rPr>
          <w:rFonts w:ascii="Arial" w:hAnsi="Arial" w:eastAsia="Times New Roman" w:cs="Arial"/>
          <w:color w:val="auto"/>
          <w:lang w:eastAsia="ru-RU"/>
        </w:rPr>
        <w:t>(подпись уполномоченного должностного лица органа)</w:t>
      </w:r>
    </w:p>
    <w:p>
      <w:pPr>
        <w:spacing w:after="0" w:line="240" w:lineRule="auto"/>
        <w:ind w:left="5812"/>
        <w:rPr>
          <w:rFonts w:ascii="Arial" w:hAnsi="Arial" w:eastAsia="Times New Roman" w:cs="Arial"/>
          <w:color w:val="auto"/>
          <w:lang w:eastAsia="ru-RU"/>
        </w:rPr>
        <w:sectPr>
          <w:headerReference r:id="rId6" w:type="first"/>
          <w:headerReference r:id="rId5" w:type="default"/>
          <w:pgSz w:w="11907" w:h="16840"/>
          <w:pgMar w:top="1134" w:right="1134" w:bottom="1134" w:left="1701" w:header="720" w:footer="720" w:gutter="0"/>
          <w:pgNumType w:start="1"/>
          <w:cols w:space="708" w:num="1"/>
          <w:titlePg/>
          <w:docGrid w:linePitch="381" w:charSpace="0"/>
        </w:sectPr>
      </w:pPr>
    </w:p>
    <w:p>
      <w:pPr>
        <w:spacing w:after="0" w:line="240" w:lineRule="auto"/>
        <w:ind w:firstLine="5954"/>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Приложение № 4</w:t>
      </w:r>
    </w:p>
    <w:p>
      <w:pPr>
        <w:spacing w:after="0" w:line="240" w:lineRule="auto"/>
        <w:ind w:left="5954"/>
        <w:rPr>
          <w:rFonts w:ascii="Arial" w:hAnsi="Arial" w:eastAsia="Times New Roman" w:cs="Arial"/>
          <w:bCs/>
          <w:color w:val="auto"/>
          <w:sz w:val="24"/>
          <w:szCs w:val="24"/>
          <w:lang w:eastAsia="zh-CN"/>
        </w:rPr>
      </w:pPr>
      <w:r>
        <w:rPr>
          <w:rFonts w:ascii="Arial" w:hAnsi="Arial" w:eastAsia="Times New Roman" w:cs="Arial"/>
          <w:color w:val="auto"/>
          <w:sz w:val="24"/>
          <w:szCs w:val="24"/>
          <w:lang w:eastAsia="ru-RU"/>
        </w:rPr>
        <w:t xml:space="preserve">к </w:t>
      </w:r>
      <w:r>
        <w:rPr>
          <w:rFonts w:ascii="Arial" w:hAnsi="Arial" w:eastAsia="Times New Roman" w:cs="Arial"/>
          <w:color w:val="auto"/>
          <w:sz w:val="24"/>
          <w:szCs w:val="24"/>
          <w:lang w:eastAsia="zh-CN"/>
        </w:rPr>
        <w:t>административному регламенту предоставления муниципальной услуги по выдаче разрешения на вступление в брак несовершеннолетним, достигшим возраста 16 лет</w:t>
      </w:r>
    </w:p>
    <w:p>
      <w:pPr>
        <w:spacing w:after="0" w:line="240" w:lineRule="auto"/>
        <w:ind w:left="5954"/>
        <w:rPr>
          <w:rFonts w:ascii="Arial" w:hAnsi="Arial" w:eastAsia="Times New Roman" w:cs="Arial"/>
          <w:bCs/>
          <w:color w:val="auto"/>
          <w:sz w:val="24"/>
          <w:szCs w:val="24"/>
          <w:lang w:eastAsia="zh-CN"/>
        </w:rPr>
      </w:pPr>
    </w:p>
    <w:p>
      <w:pPr>
        <w:spacing w:after="0" w:line="240" w:lineRule="auto"/>
        <w:ind w:left="5954"/>
        <w:rPr>
          <w:rFonts w:ascii="Arial" w:hAnsi="Arial" w:eastAsia="Times New Roman" w:cs="Arial"/>
          <w:color w:val="auto"/>
          <w:lang w:eastAsia="ru-RU"/>
        </w:rPr>
      </w:pPr>
      <w:r>
        <w:rPr>
          <w:rFonts w:ascii="Arial" w:hAnsi="Arial" w:eastAsia="Times New Roman" w:cs="Arial"/>
          <w:bCs/>
          <w:color w:val="auto"/>
          <w:lang w:eastAsia="zh-CN"/>
        </w:rPr>
        <w:t>Форма</w:t>
      </w:r>
    </w:p>
    <w:p>
      <w:pPr>
        <w:autoSpaceDE w:val="0"/>
        <w:autoSpaceDN w:val="0"/>
        <w:spacing w:before="60" w:after="0" w:line="240" w:lineRule="auto"/>
        <w:jc w:val="both"/>
        <w:rPr>
          <w:rFonts w:ascii="Arial" w:hAnsi="Arial" w:eastAsia="Times New Roman" w:cs="Arial"/>
          <w:color w:val="auto"/>
          <w:lang w:eastAsia="ru-RU"/>
        </w:rPr>
      </w:pPr>
    </w:p>
    <w:tbl>
      <w:tblPr>
        <w:tblStyle w:val="6"/>
        <w:tblW w:w="5075" w:type="dxa"/>
        <w:jc w:val="right"/>
        <w:tblInd w:w="0" w:type="dxa"/>
        <w:tblLayout w:type="fixed"/>
        <w:tblCellMar>
          <w:top w:w="0" w:type="dxa"/>
          <w:left w:w="28" w:type="dxa"/>
          <w:bottom w:w="0" w:type="dxa"/>
          <w:right w:w="28" w:type="dxa"/>
        </w:tblCellMar>
      </w:tblPr>
      <w:tblGrid>
        <w:gridCol w:w="5075"/>
      </w:tblGrid>
      <w:tr>
        <w:tblPrEx>
          <w:tblLayout w:type="fixed"/>
          <w:tblCellMar>
            <w:top w:w="0" w:type="dxa"/>
            <w:left w:w="28" w:type="dxa"/>
            <w:bottom w:w="0" w:type="dxa"/>
            <w:right w:w="28" w:type="dxa"/>
          </w:tblCellMar>
        </w:tblPrEx>
        <w:trPr>
          <w:jc w:val="right"/>
        </w:trPr>
        <w:tc>
          <w:tcPr>
            <w:tcW w:w="5075" w:type="dxa"/>
            <w:tcBorders>
              <w:top w:val="nil"/>
              <w:left w:val="nil"/>
              <w:bottom w:val="nil"/>
              <w:right w:val="nil"/>
            </w:tcBorders>
            <w:vAlign w:val="bottom"/>
          </w:tcPr>
          <w:p>
            <w:pPr>
              <w:autoSpaceDE w:val="0"/>
              <w:autoSpaceDN w:val="0"/>
              <w:spacing w:after="0" w:line="240" w:lineRule="auto"/>
              <w:rPr>
                <w:rFonts w:ascii="Arial" w:hAnsi="Arial" w:eastAsia="Times New Roman" w:cs="Arial"/>
                <w:color w:val="auto"/>
                <w:lang w:eastAsia="ru-RU"/>
              </w:rPr>
            </w:pPr>
            <w:r>
              <w:rPr>
                <w:rFonts w:ascii="Arial" w:hAnsi="Arial" w:eastAsia="Times New Roman" w:cs="Arial"/>
                <w:color w:val="auto"/>
                <w:lang w:eastAsia="ru-RU"/>
              </w:rPr>
              <w:t>В _______________________________________</w:t>
            </w:r>
          </w:p>
          <w:p>
            <w:pPr>
              <w:autoSpaceDE w:val="0"/>
              <w:autoSpaceDN w:val="0"/>
              <w:spacing w:after="0" w:line="240" w:lineRule="auto"/>
              <w:rPr>
                <w:rFonts w:ascii="Arial" w:hAnsi="Arial" w:eastAsia="Times New Roman" w:cs="Arial"/>
                <w:color w:val="auto"/>
                <w:sz w:val="16"/>
                <w:szCs w:val="16"/>
                <w:lang w:eastAsia="ru-RU"/>
              </w:rPr>
            </w:pPr>
            <w:r>
              <w:rPr>
                <w:rFonts w:ascii="Arial" w:hAnsi="Arial" w:eastAsia="Times New Roman" w:cs="Arial"/>
                <w:color w:val="auto"/>
                <w:sz w:val="16"/>
                <w:szCs w:val="16"/>
                <w:lang w:eastAsia="ru-RU"/>
              </w:rPr>
              <w:t xml:space="preserve">            (наименование органа местного самоуправления)</w:t>
            </w:r>
          </w:p>
        </w:tc>
      </w:tr>
      <w:tr>
        <w:tblPrEx>
          <w:tblLayout w:type="fixed"/>
          <w:tblCellMar>
            <w:top w:w="0" w:type="dxa"/>
            <w:left w:w="28" w:type="dxa"/>
            <w:bottom w:w="0" w:type="dxa"/>
            <w:right w:w="28" w:type="dxa"/>
          </w:tblCellMar>
        </w:tblPrEx>
        <w:trPr>
          <w:jc w:val="right"/>
        </w:trPr>
        <w:tc>
          <w:tcPr>
            <w:tcW w:w="5075" w:type="dxa"/>
            <w:tcBorders>
              <w:top w:val="nil"/>
              <w:left w:val="nil"/>
              <w:bottom w:val="single" w:color="auto" w:sz="4" w:space="0"/>
              <w:right w:val="nil"/>
            </w:tcBorders>
            <w:vAlign w:val="bottom"/>
          </w:tcPr>
          <w:p>
            <w:pPr>
              <w:autoSpaceDE w:val="0"/>
              <w:autoSpaceDN w:val="0"/>
              <w:spacing w:before="60" w:after="0" w:line="240" w:lineRule="auto"/>
              <w:jc w:val="both"/>
              <w:rPr>
                <w:rFonts w:ascii="Arial" w:hAnsi="Arial" w:eastAsia="Times New Roman" w:cs="Arial"/>
                <w:color w:val="auto"/>
                <w:lang w:eastAsia="ru-RU"/>
              </w:rPr>
            </w:pPr>
          </w:p>
        </w:tc>
      </w:tr>
      <w:tr>
        <w:tblPrEx>
          <w:tblLayout w:type="fixed"/>
          <w:tblCellMar>
            <w:top w:w="0" w:type="dxa"/>
            <w:left w:w="28" w:type="dxa"/>
            <w:bottom w:w="0" w:type="dxa"/>
            <w:right w:w="28" w:type="dxa"/>
          </w:tblCellMar>
        </w:tblPrEx>
        <w:trPr>
          <w:jc w:val="right"/>
        </w:trPr>
        <w:tc>
          <w:tcPr>
            <w:tcW w:w="5075" w:type="dxa"/>
            <w:tcBorders>
              <w:top w:val="nil"/>
              <w:left w:val="nil"/>
              <w:bottom w:val="single" w:color="auto" w:sz="4" w:space="0"/>
              <w:right w:val="nil"/>
            </w:tcBorders>
            <w:vAlign w:val="bottom"/>
          </w:tcPr>
          <w:p>
            <w:pPr>
              <w:autoSpaceDE w:val="0"/>
              <w:autoSpaceDN w:val="0"/>
              <w:spacing w:before="60" w:after="0" w:line="240" w:lineRule="auto"/>
              <w:jc w:val="both"/>
              <w:rPr>
                <w:rFonts w:ascii="Arial" w:hAnsi="Arial" w:eastAsia="Times New Roman" w:cs="Arial"/>
                <w:color w:val="auto"/>
                <w:lang w:eastAsia="ru-RU"/>
              </w:rPr>
            </w:pPr>
          </w:p>
        </w:tc>
      </w:tr>
    </w:tbl>
    <w:p>
      <w:pPr>
        <w:spacing w:after="0" w:line="240" w:lineRule="auto"/>
        <w:ind w:left="3969" w:firstLine="851"/>
        <w:rPr>
          <w:rFonts w:ascii="Arial" w:hAnsi="Arial" w:eastAsia="Times New Roman" w:cs="Arial"/>
          <w:color w:val="auto"/>
          <w:lang w:eastAsia="ru-RU"/>
        </w:rPr>
      </w:pPr>
    </w:p>
    <w:p>
      <w:pPr>
        <w:spacing w:after="0" w:line="240" w:lineRule="auto"/>
        <w:ind w:left="3969"/>
        <w:rPr>
          <w:rFonts w:ascii="Arial" w:hAnsi="Arial" w:eastAsia="Times New Roman" w:cs="Arial"/>
          <w:color w:val="auto"/>
          <w:lang w:eastAsia="ru-RU"/>
        </w:rPr>
      </w:pPr>
      <w:r>
        <w:rPr>
          <w:rFonts w:ascii="Arial" w:hAnsi="Arial" w:eastAsia="Times New Roman" w:cs="Arial"/>
          <w:color w:val="auto"/>
          <w:lang w:eastAsia="ru-RU"/>
        </w:rPr>
        <w:t>от ________________________________________________________________________________________</w:t>
      </w:r>
    </w:p>
    <w:p>
      <w:pPr>
        <w:spacing w:after="0" w:line="240" w:lineRule="auto"/>
        <w:ind w:left="3969"/>
        <w:rPr>
          <w:rFonts w:ascii="Arial" w:hAnsi="Arial" w:eastAsia="Times New Roman" w:cs="Arial"/>
          <w:color w:val="auto"/>
          <w:lang w:eastAsia="ru-RU"/>
        </w:rPr>
      </w:pPr>
      <w:r>
        <w:rPr>
          <w:rFonts w:ascii="Arial" w:hAnsi="Arial" w:eastAsia="Times New Roman" w:cs="Arial"/>
          <w:color w:val="auto"/>
          <w:lang w:eastAsia="ru-RU"/>
        </w:rPr>
        <w:t>___________________________________________,</w:t>
      </w:r>
    </w:p>
    <w:p>
      <w:pPr>
        <w:spacing w:after="0" w:line="240" w:lineRule="auto"/>
        <w:ind w:left="3969" w:firstLine="851"/>
        <w:rPr>
          <w:rFonts w:ascii="Arial" w:hAnsi="Arial" w:eastAsia="Times New Roman" w:cs="Arial"/>
          <w:color w:val="auto"/>
          <w:sz w:val="16"/>
          <w:szCs w:val="16"/>
          <w:lang w:eastAsia="ru-RU"/>
        </w:rPr>
      </w:pPr>
      <w:r>
        <w:rPr>
          <w:rFonts w:ascii="Arial" w:hAnsi="Arial" w:eastAsia="Times New Roman" w:cs="Arial"/>
          <w:color w:val="auto"/>
          <w:sz w:val="16"/>
          <w:szCs w:val="16"/>
          <w:lang w:eastAsia="ru-RU"/>
        </w:rPr>
        <w:t xml:space="preserve">          (фамилия, имя, отчество  заявителя)</w:t>
      </w:r>
    </w:p>
    <w:p>
      <w:pPr>
        <w:spacing w:after="0" w:line="240" w:lineRule="auto"/>
        <w:ind w:left="3969"/>
        <w:rPr>
          <w:rFonts w:ascii="Arial" w:hAnsi="Arial" w:eastAsia="Times New Roman" w:cs="Arial"/>
          <w:color w:val="auto"/>
          <w:lang w:eastAsia="ru-RU"/>
        </w:rPr>
      </w:pPr>
      <w:r>
        <w:rPr>
          <w:rFonts w:ascii="Arial" w:hAnsi="Arial" w:eastAsia="Times New Roman" w:cs="Arial"/>
          <w:color w:val="auto"/>
          <w:lang w:eastAsia="ru-RU"/>
        </w:rPr>
        <w:t>Адрес места жительства и (или) адрес места пребывания заявителя: _________________________________________</w:t>
      </w:r>
    </w:p>
    <w:p>
      <w:pPr>
        <w:spacing w:after="0" w:line="240" w:lineRule="auto"/>
        <w:ind w:left="3969"/>
        <w:rPr>
          <w:rFonts w:ascii="Arial" w:hAnsi="Arial" w:eastAsia="Times New Roman" w:cs="Arial"/>
          <w:color w:val="auto"/>
          <w:lang w:eastAsia="ru-RU"/>
        </w:rPr>
      </w:pPr>
      <w:r>
        <w:rPr>
          <w:rFonts w:ascii="Arial" w:hAnsi="Arial" w:eastAsia="Times New Roman" w:cs="Arial"/>
          <w:color w:val="auto"/>
          <w:lang w:eastAsia="ru-RU"/>
        </w:rPr>
        <w:t>_________________________________________</w:t>
      </w:r>
    </w:p>
    <w:p>
      <w:pPr>
        <w:spacing w:after="0" w:line="240" w:lineRule="auto"/>
        <w:ind w:left="3969"/>
        <w:rPr>
          <w:rFonts w:ascii="Arial" w:hAnsi="Arial" w:eastAsia="Times New Roman" w:cs="Arial"/>
          <w:color w:val="auto"/>
          <w:lang w:eastAsia="ru-RU"/>
        </w:rPr>
      </w:pPr>
      <w:r>
        <w:rPr>
          <w:rFonts w:ascii="Arial" w:hAnsi="Arial" w:eastAsia="Times New Roman" w:cs="Arial"/>
          <w:color w:val="auto"/>
          <w:lang w:eastAsia="ru-RU"/>
        </w:rPr>
        <w:t>_________________________________________.</w:t>
      </w:r>
    </w:p>
    <w:p>
      <w:pPr>
        <w:spacing w:after="0" w:line="240" w:lineRule="auto"/>
        <w:ind w:left="3969"/>
        <w:rPr>
          <w:rFonts w:ascii="Arial" w:hAnsi="Arial" w:eastAsia="Times New Roman" w:cs="Arial"/>
          <w:color w:val="auto"/>
          <w:lang w:eastAsia="ru-RU"/>
        </w:rPr>
      </w:pPr>
      <w:r>
        <w:rPr>
          <w:rFonts w:ascii="Arial" w:hAnsi="Arial" w:eastAsia="Times New Roman" w:cs="Arial"/>
          <w:color w:val="auto"/>
          <w:lang w:eastAsia="ru-RU"/>
        </w:rPr>
        <w:t>Телефон заявителя________________________</w:t>
      </w:r>
    </w:p>
    <w:p>
      <w:pPr>
        <w:spacing w:after="0" w:line="240" w:lineRule="auto"/>
        <w:ind w:left="3969"/>
        <w:rPr>
          <w:rFonts w:ascii="Arial" w:hAnsi="Arial" w:eastAsia="Times New Roman" w:cs="Arial"/>
          <w:color w:val="auto"/>
          <w:lang w:eastAsia="ru-RU"/>
        </w:rPr>
      </w:pPr>
      <w:r>
        <w:rPr>
          <w:rFonts w:ascii="Arial" w:hAnsi="Arial" w:eastAsia="Times New Roman" w:cs="Arial"/>
          <w:color w:val="auto"/>
          <w:lang w:eastAsia="ru-RU"/>
        </w:rPr>
        <w:t>Адрес электронной почты заявителя</w:t>
      </w:r>
    </w:p>
    <w:p>
      <w:pPr>
        <w:spacing w:after="0" w:line="240" w:lineRule="auto"/>
        <w:ind w:left="3969"/>
        <w:rPr>
          <w:rFonts w:ascii="Arial" w:hAnsi="Arial" w:eastAsia="Times New Roman" w:cs="Arial"/>
          <w:color w:val="auto"/>
          <w:lang w:eastAsia="ru-RU"/>
        </w:rPr>
      </w:pPr>
      <w:r>
        <w:rPr>
          <w:rFonts w:ascii="Arial" w:hAnsi="Arial" w:eastAsia="Times New Roman" w:cs="Arial"/>
          <w:color w:val="auto"/>
          <w:lang w:eastAsia="ru-RU"/>
        </w:rPr>
        <w:t>________________________________________</w:t>
      </w:r>
    </w:p>
    <w:p>
      <w:pPr>
        <w:spacing w:after="0" w:line="240" w:lineRule="auto"/>
        <w:ind w:left="3969"/>
        <w:rPr>
          <w:rFonts w:ascii="Arial" w:hAnsi="Arial" w:eastAsia="Times New Roman" w:cs="Arial"/>
          <w:color w:val="auto"/>
          <w:lang w:eastAsia="ru-RU"/>
        </w:rPr>
      </w:pPr>
    </w:p>
    <w:p>
      <w:pPr>
        <w:spacing w:after="0" w:line="240" w:lineRule="auto"/>
        <w:ind w:left="3969"/>
        <w:rPr>
          <w:rFonts w:ascii="Arial" w:hAnsi="Arial" w:eastAsia="Times New Roman" w:cs="Arial"/>
          <w:color w:val="auto"/>
          <w:lang w:eastAsia="ru-RU"/>
        </w:rPr>
      </w:pPr>
    </w:p>
    <w:p>
      <w:pPr>
        <w:spacing w:after="0" w:line="240" w:lineRule="auto"/>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заявление.</w:t>
      </w:r>
    </w:p>
    <w:p>
      <w:pPr>
        <w:spacing w:after="0" w:line="240" w:lineRule="auto"/>
        <w:rPr>
          <w:rFonts w:ascii="Arial" w:hAnsi="Arial" w:eastAsia="Times New Roman" w:cs="Arial"/>
          <w:color w:val="auto"/>
          <w:sz w:val="24"/>
          <w:szCs w:val="24"/>
          <w:lang w:eastAsia="ru-RU"/>
        </w:rPr>
      </w:pPr>
    </w:p>
    <w:p>
      <w:pPr>
        <w:spacing w:after="0" w:line="240" w:lineRule="auto"/>
        <w:ind w:firstLine="708"/>
        <w:rPr>
          <w:rFonts w:ascii="Arial" w:hAnsi="Arial" w:eastAsia="Times New Roman" w:cs="Arial"/>
          <w:color w:val="auto"/>
          <w:lang w:eastAsia="ru-RU"/>
        </w:rPr>
      </w:pPr>
      <w:r>
        <w:rPr>
          <w:rFonts w:ascii="Arial" w:hAnsi="Arial" w:eastAsia="Times New Roman" w:cs="Arial"/>
          <w:color w:val="auto"/>
          <w:sz w:val="24"/>
          <w:szCs w:val="24"/>
          <w:lang w:eastAsia="ru-RU"/>
        </w:rPr>
        <w:t>Прошу  разрешить мне до достижения возраста восемнадцати лет вступить в брак</w:t>
      </w:r>
      <w:r>
        <w:rPr>
          <w:rFonts w:ascii="Arial" w:hAnsi="Arial" w:eastAsia="Times New Roman" w:cs="Arial"/>
          <w:color w:val="auto"/>
          <w:lang w:eastAsia="ru-RU"/>
        </w:rPr>
        <w:t xml:space="preserve"> с гр. _________________________________________________________________________, __________________________________________________________________________  проживающим(ей) дата рождения _________________________________________________________________________________________________________________________________ паспорт выдан (когда, кем) ______________________________________________________________________</w:t>
      </w: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t>по причине ________________________________________________________________</w:t>
      </w: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t>______________</w:t>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_______________ ( _____________________)</w:t>
      </w: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t xml:space="preserve">       (дата)</w:t>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 xml:space="preserve">        (подпись)</w:t>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 xml:space="preserve">     (Ф.И.О.)</w:t>
      </w:r>
    </w:p>
    <w:p>
      <w:pPr>
        <w:spacing w:after="0" w:line="240" w:lineRule="auto"/>
        <w:rPr>
          <w:rFonts w:ascii="Arial" w:hAnsi="Arial" w:eastAsia="Times New Roman" w:cs="Arial"/>
          <w:color w:val="auto"/>
          <w:lang w:eastAsia="ru-RU"/>
        </w:rPr>
      </w:pPr>
    </w:p>
    <w:p>
      <w:pPr>
        <w:spacing w:after="0" w:line="240" w:lineRule="auto"/>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Прошу разрешить мне вступить в брак с гр. _____________________________________</w:t>
      </w:r>
    </w:p>
    <w:p>
      <w:pPr>
        <w:spacing w:after="0" w:line="240" w:lineRule="auto"/>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до достижения им (ею) возраста восемнадцати лет.</w:t>
      </w:r>
    </w:p>
    <w:p>
      <w:pPr>
        <w:spacing w:after="0" w:line="240" w:lineRule="auto"/>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Дата рождения _______________________________________________________, </w:t>
      </w:r>
    </w:p>
    <w:p>
      <w:pPr>
        <w:spacing w:after="0" w:line="240" w:lineRule="auto"/>
        <w:rPr>
          <w:rFonts w:ascii="Arial" w:hAnsi="Arial" w:eastAsia="Times New Roman" w:cs="Arial"/>
          <w:color w:val="auto"/>
          <w:lang w:eastAsia="ru-RU"/>
        </w:rPr>
      </w:pPr>
      <w:r>
        <w:rPr>
          <w:rFonts w:ascii="Arial" w:hAnsi="Arial" w:eastAsia="Times New Roman" w:cs="Arial"/>
          <w:color w:val="auto"/>
          <w:lang w:eastAsia="ru-RU"/>
        </w:rPr>
        <w:t>__________________________________________________________________________</w:t>
      </w:r>
    </w:p>
    <w:p>
      <w:pPr>
        <w:spacing w:after="0" w:line="240" w:lineRule="auto"/>
        <w:jc w:val="center"/>
        <w:rPr>
          <w:rFonts w:ascii="Arial" w:hAnsi="Arial" w:eastAsia="Times New Roman" w:cs="Arial"/>
          <w:color w:val="auto"/>
          <w:lang w:eastAsia="ru-RU"/>
        </w:rPr>
      </w:pPr>
      <w:r>
        <w:rPr>
          <w:rFonts w:ascii="Arial" w:hAnsi="Arial" w:eastAsia="Times New Roman" w:cs="Arial"/>
          <w:color w:val="auto"/>
          <w:lang w:eastAsia="ru-RU"/>
        </w:rPr>
        <w:t>проживающий(ая)</w:t>
      </w:r>
    </w:p>
    <w:p>
      <w:pPr>
        <w:widowControl w:val="0"/>
        <w:spacing w:after="0" w:line="240" w:lineRule="auto"/>
        <w:rPr>
          <w:rFonts w:ascii="Arial" w:hAnsi="Arial" w:eastAsia="Times New Roman" w:cs="Arial"/>
          <w:color w:val="auto"/>
          <w:lang w:eastAsia="ru-RU"/>
        </w:rPr>
      </w:pPr>
      <w:r>
        <w:rPr>
          <w:rFonts w:ascii="Arial" w:hAnsi="Arial" w:eastAsia="Times New Roman" w:cs="Arial"/>
          <w:color w:val="auto"/>
          <w:lang w:eastAsia="ru-RU"/>
        </w:rPr>
        <w:t>__________________________________________________________________________</w:t>
      </w:r>
    </w:p>
    <w:p>
      <w:pPr>
        <w:widowControl w:val="0"/>
        <w:spacing w:after="0" w:line="240" w:lineRule="auto"/>
        <w:jc w:val="center"/>
        <w:rPr>
          <w:rFonts w:ascii="Arial" w:hAnsi="Arial" w:eastAsia="Times New Roman" w:cs="Arial"/>
          <w:color w:val="auto"/>
          <w:lang w:eastAsia="ru-RU"/>
        </w:rPr>
      </w:pPr>
      <w:r>
        <w:rPr>
          <w:rFonts w:ascii="Arial" w:hAnsi="Arial" w:eastAsia="Times New Roman" w:cs="Arial"/>
          <w:color w:val="auto"/>
          <w:lang w:eastAsia="ru-RU"/>
        </w:rPr>
        <w:t xml:space="preserve">паспорт выдан (когда, кем) </w:t>
      </w:r>
    </w:p>
    <w:p>
      <w:pPr>
        <w:widowControl w:val="0"/>
        <w:spacing w:after="0" w:line="240" w:lineRule="auto"/>
        <w:rPr>
          <w:rFonts w:ascii="Arial" w:hAnsi="Arial" w:eastAsia="Times New Roman" w:cs="Arial"/>
          <w:color w:val="auto"/>
          <w:lang w:eastAsia="ru-RU"/>
        </w:rPr>
      </w:pPr>
      <w:r>
        <w:rPr>
          <w:rFonts w:ascii="Arial" w:hAnsi="Arial" w:eastAsia="Times New Roman" w:cs="Arial"/>
          <w:color w:val="auto"/>
          <w:lang w:eastAsia="ru-RU"/>
        </w:rPr>
        <w:t>Реквизиты актовой записи о рождении:</w:t>
      </w:r>
    </w:p>
    <w:p>
      <w:pPr>
        <w:widowControl w:val="0"/>
        <w:spacing w:after="0" w:line="240" w:lineRule="auto"/>
        <w:rPr>
          <w:rFonts w:ascii="Arial" w:hAnsi="Arial" w:eastAsia="Times New Roman" w:cs="Arial"/>
          <w:color w:val="auto"/>
          <w:lang w:eastAsia="ru-RU"/>
        </w:rPr>
      </w:pPr>
      <w:r>
        <w:rPr>
          <w:rFonts w:ascii="Arial" w:hAnsi="Arial" w:eastAsia="Times New Roman" w:cs="Arial"/>
          <w:color w:val="auto"/>
          <w:lang w:eastAsia="ru-RU"/>
        </w:rPr>
        <w:t>№ актовой записи _________________________________________________________,</w:t>
      </w:r>
    </w:p>
    <w:p>
      <w:pPr>
        <w:widowControl w:val="0"/>
        <w:spacing w:after="0" w:line="240" w:lineRule="auto"/>
        <w:rPr>
          <w:rFonts w:ascii="Arial" w:hAnsi="Arial" w:eastAsia="Times New Roman" w:cs="Arial"/>
          <w:color w:val="auto"/>
          <w:lang w:eastAsia="ru-RU"/>
        </w:rPr>
      </w:pPr>
      <w:r>
        <w:rPr>
          <w:rFonts w:ascii="Arial" w:hAnsi="Arial" w:eastAsia="Times New Roman" w:cs="Arial"/>
          <w:color w:val="auto"/>
          <w:lang w:eastAsia="ru-RU"/>
        </w:rPr>
        <w:t>Дата выдачи актовой записи ________________________________________________,</w:t>
      </w:r>
    </w:p>
    <w:p>
      <w:pPr>
        <w:widowControl w:val="0"/>
        <w:spacing w:after="0" w:line="240" w:lineRule="auto"/>
        <w:rPr>
          <w:rFonts w:ascii="Arial" w:hAnsi="Arial" w:eastAsia="Times New Roman" w:cs="Arial"/>
          <w:color w:val="auto"/>
          <w:lang w:eastAsia="ru-RU"/>
        </w:rPr>
      </w:pPr>
      <w:r>
        <w:rPr>
          <w:rFonts w:ascii="Arial" w:hAnsi="Arial" w:eastAsia="Times New Roman" w:cs="Arial"/>
          <w:color w:val="auto"/>
          <w:lang w:eastAsia="ru-RU"/>
        </w:rPr>
        <w:t>Место государственной регистрации актовой записи о рождении _________________________________________________________________________</w:t>
      </w:r>
    </w:p>
    <w:p>
      <w:pPr>
        <w:spacing w:after="0" w:line="240" w:lineRule="auto"/>
        <w:rPr>
          <w:rFonts w:ascii="Arial" w:hAnsi="Arial" w:eastAsia="Times New Roman" w:cs="Arial"/>
          <w:color w:val="auto"/>
          <w:lang w:eastAsia="ru-RU"/>
        </w:rPr>
      </w:pPr>
    </w:p>
    <w:p>
      <w:pPr>
        <w:widowControl w:val="0"/>
        <w:autoSpaceDE w:val="0"/>
        <w:autoSpaceDN w:val="0"/>
        <w:adjustRightInd w:val="0"/>
        <w:spacing w:after="0" w:line="240" w:lineRule="auto"/>
        <w:ind w:firstLine="851"/>
        <w:jc w:val="both"/>
        <w:rPr>
          <w:rFonts w:ascii="Arial" w:hAnsi="Arial" w:eastAsia="Times New Roman" w:cs="Arial"/>
          <w:color w:val="auto"/>
          <w:lang w:eastAsia="ru-RU"/>
        </w:rPr>
      </w:pPr>
    </w:p>
    <w:p>
      <w:pPr>
        <w:widowControl w:val="0"/>
        <w:autoSpaceDE w:val="0"/>
        <w:autoSpaceDN w:val="0"/>
        <w:adjustRightInd w:val="0"/>
        <w:spacing w:after="0" w:line="240" w:lineRule="auto"/>
        <w:ind w:firstLine="851"/>
        <w:jc w:val="both"/>
        <w:rPr>
          <w:rFonts w:ascii="Arial" w:hAnsi="Arial" w:eastAsia="Times New Roman" w:cs="Arial"/>
          <w:color w:val="auto"/>
          <w:lang w:eastAsia="ru-RU"/>
        </w:rPr>
      </w:pPr>
      <w:r>
        <w:rPr>
          <w:rFonts w:ascii="Arial" w:hAnsi="Arial" w:eastAsia="Times New Roman" w:cs="Arial"/>
          <w:color w:val="auto"/>
          <w:lang w:eastAsia="ru-RU"/>
        </w:rPr>
        <w:t>Результат предоставления муниципальной услуги, прошу предоставить:</w:t>
      </w:r>
    </w:p>
    <w:p>
      <w:pPr>
        <w:widowControl w:val="0"/>
        <w:autoSpaceDE w:val="0"/>
        <w:autoSpaceDN w:val="0"/>
        <w:adjustRightInd w:val="0"/>
        <w:spacing w:after="0" w:line="240" w:lineRule="auto"/>
        <w:ind w:firstLine="851"/>
        <w:jc w:val="both"/>
        <w:rPr>
          <w:rFonts w:ascii="Arial" w:hAnsi="Arial" w:eastAsia="Times New Roman" w:cs="Arial"/>
          <w:color w:val="auto"/>
          <w:lang w:eastAsia="ru-RU"/>
        </w:rPr>
      </w:pPr>
    </w:p>
    <w:p>
      <w:pPr>
        <w:widowControl w:val="0"/>
        <w:autoSpaceDE w:val="0"/>
        <w:autoSpaceDN w:val="0"/>
        <w:adjustRightInd w:val="0"/>
        <w:spacing w:after="0" w:line="240" w:lineRule="auto"/>
        <w:ind w:firstLine="851"/>
        <w:jc w:val="both"/>
        <w:rPr>
          <w:rFonts w:ascii="Arial" w:hAnsi="Arial" w:eastAsia="Times New Roman" w:cs="Arial"/>
          <w:color w:val="auto"/>
          <w:lang w:eastAsia="ru-RU"/>
        </w:rPr>
      </w:pPr>
      <w:r>
        <w:rPr>
          <w:rFonts w:ascii="Arial" w:hAnsi="Arial" w:eastAsia="Times New Roman" w:cs="Arial"/>
          <w:color w:val="auto"/>
          <w:position w:val="-9"/>
          <w:lang w:eastAsia="ru-RU"/>
        </w:rPr>
        <w:drawing>
          <wp:inline distT="0" distB="0" distL="0" distR="0">
            <wp:extent cx="273050" cy="26606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3600" cy="266400"/>
                    </a:xfrm>
                    <a:prstGeom prst="rect">
                      <a:avLst/>
                    </a:prstGeom>
                    <a:noFill/>
                    <a:ln>
                      <a:noFill/>
                    </a:ln>
                  </pic:spPr>
                </pic:pic>
              </a:graphicData>
            </a:graphic>
          </wp:inline>
        </w:drawing>
      </w:r>
      <w:r>
        <w:rPr>
          <w:rFonts w:ascii="Arial" w:hAnsi="Arial" w:eastAsia="Times New Roman" w:cs="Arial"/>
          <w:color w:val="auto"/>
          <w:lang w:eastAsia="ru-RU"/>
        </w:rPr>
        <w:t>в личный кабинет Портала государственных и муниципальных услуг Республики Татарстан;</w:t>
      </w:r>
    </w:p>
    <w:p>
      <w:pPr>
        <w:widowControl w:val="0"/>
        <w:autoSpaceDE w:val="0"/>
        <w:autoSpaceDN w:val="0"/>
        <w:adjustRightInd w:val="0"/>
        <w:spacing w:after="0" w:line="240" w:lineRule="auto"/>
        <w:ind w:firstLine="851"/>
        <w:jc w:val="both"/>
        <w:rPr>
          <w:rFonts w:ascii="Arial" w:hAnsi="Arial" w:eastAsia="Times New Roman" w:cs="Arial"/>
          <w:color w:val="auto"/>
          <w:lang w:eastAsia="ru-RU"/>
        </w:rPr>
      </w:pPr>
    </w:p>
    <w:p>
      <w:pPr>
        <w:widowControl w:val="0"/>
        <w:autoSpaceDE w:val="0"/>
        <w:autoSpaceDN w:val="0"/>
        <w:adjustRightInd w:val="0"/>
        <w:spacing w:after="0" w:line="240" w:lineRule="auto"/>
        <w:ind w:firstLine="851"/>
        <w:jc w:val="both"/>
        <w:rPr>
          <w:rFonts w:ascii="Arial" w:hAnsi="Arial" w:eastAsia="Times New Roman" w:cs="Arial"/>
          <w:color w:val="auto"/>
          <w:lang w:eastAsia="ru-RU"/>
        </w:rPr>
      </w:pPr>
      <w:r>
        <w:rPr>
          <w:rFonts w:ascii="Arial" w:hAnsi="Arial" w:eastAsia="Times New Roman" w:cs="Arial"/>
          <w:color w:val="auto"/>
          <w:position w:val="-9"/>
          <w:lang w:eastAsia="ru-RU"/>
        </w:rPr>
        <w:drawing>
          <wp:inline distT="0" distB="0" distL="0" distR="0">
            <wp:extent cx="273050" cy="266065"/>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3600" cy="266400"/>
                    </a:xfrm>
                    <a:prstGeom prst="rect">
                      <a:avLst/>
                    </a:prstGeom>
                    <a:noFill/>
                    <a:ln>
                      <a:noFill/>
                    </a:ln>
                  </pic:spPr>
                </pic:pic>
              </a:graphicData>
            </a:graphic>
          </wp:inline>
        </w:drawing>
      </w:r>
      <w:r>
        <w:rPr>
          <w:rFonts w:ascii="Arial" w:hAnsi="Arial" w:eastAsia="Times New Roman" w:cs="Arial"/>
          <w:color w:val="auto"/>
          <w:lang w:eastAsia="ru-RU"/>
        </w:rPr>
        <w:t>в многофункциональном центре предоставления государственных и муниципальных услуг Республики Татарстан;</w:t>
      </w:r>
    </w:p>
    <w:p>
      <w:pPr>
        <w:widowControl w:val="0"/>
        <w:autoSpaceDE w:val="0"/>
        <w:autoSpaceDN w:val="0"/>
        <w:adjustRightInd w:val="0"/>
        <w:spacing w:after="0" w:line="240" w:lineRule="auto"/>
        <w:ind w:firstLine="851"/>
        <w:jc w:val="both"/>
        <w:rPr>
          <w:rFonts w:ascii="Arial" w:hAnsi="Arial" w:eastAsia="Times New Roman" w:cs="Arial"/>
          <w:color w:val="auto"/>
          <w:lang w:eastAsia="ru-RU"/>
        </w:rPr>
      </w:pPr>
    </w:p>
    <w:p>
      <w:pPr>
        <w:widowControl w:val="0"/>
        <w:autoSpaceDE w:val="0"/>
        <w:autoSpaceDN w:val="0"/>
        <w:adjustRightInd w:val="0"/>
        <w:spacing w:after="0" w:line="240" w:lineRule="auto"/>
        <w:ind w:firstLine="851"/>
        <w:jc w:val="both"/>
        <w:rPr>
          <w:rFonts w:ascii="Arial" w:hAnsi="Arial" w:eastAsia="Times New Roman" w:cs="Arial"/>
          <w:color w:val="auto"/>
          <w:lang w:eastAsia="ru-RU"/>
        </w:rPr>
      </w:pPr>
      <w:r>
        <w:rPr>
          <w:rFonts w:ascii="Arial" w:hAnsi="Arial" w:eastAsia="Times New Roman" w:cs="Arial"/>
          <w:color w:val="auto"/>
          <w:position w:val="-9"/>
          <w:lang w:eastAsia="ru-RU"/>
        </w:rPr>
        <w:drawing>
          <wp:inline distT="0" distB="0" distL="0" distR="0">
            <wp:extent cx="273050" cy="266065"/>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3600" cy="266400"/>
                    </a:xfrm>
                    <a:prstGeom prst="rect">
                      <a:avLst/>
                    </a:prstGeom>
                    <a:noFill/>
                    <a:ln>
                      <a:noFill/>
                    </a:ln>
                  </pic:spPr>
                </pic:pic>
              </a:graphicData>
            </a:graphic>
          </wp:inline>
        </w:drawing>
      </w:r>
      <w:r>
        <w:rPr>
          <w:rFonts w:ascii="Arial" w:hAnsi="Arial" w:eastAsia="Times New Roman" w:cs="Arial"/>
          <w:color w:val="auto"/>
          <w:lang w:eastAsia="ru-RU"/>
        </w:rPr>
        <w:t xml:space="preserve">в </w:t>
      </w:r>
      <w:r>
        <w:rPr>
          <w:rFonts w:ascii="Arial" w:hAnsi="Arial" w:eastAsia="Times New Roman" w:cs="Arial"/>
          <w:i/>
          <w:color w:val="auto"/>
          <w:lang w:eastAsia="ru-RU"/>
        </w:rPr>
        <w:t>Органе</w:t>
      </w:r>
      <w:r>
        <w:rPr>
          <w:rFonts w:ascii="Arial" w:hAnsi="Arial" w:eastAsia="Times New Roman" w:cs="Arial"/>
          <w:color w:val="auto"/>
          <w:lang w:eastAsia="ru-RU"/>
        </w:rPr>
        <w:t>.</w:t>
      </w:r>
    </w:p>
    <w:p>
      <w:pPr>
        <w:widowControl w:val="0"/>
        <w:autoSpaceDE w:val="0"/>
        <w:autoSpaceDN w:val="0"/>
        <w:adjustRightInd w:val="0"/>
        <w:spacing w:after="0" w:line="240" w:lineRule="auto"/>
        <w:ind w:firstLine="851"/>
        <w:jc w:val="both"/>
        <w:rPr>
          <w:rFonts w:ascii="Arial" w:hAnsi="Arial" w:eastAsia="Times New Roman" w:cs="Arial"/>
          <w:color w:val="auto"/>
          <w:spacing w:val="-6"/>
          <w:lang w:eastAsia="ru-RU"/>
        </w:rPr>
      </w:pPr>
    </w:p>
    <w:p>
      <w:pPr>
        <w:spacing w:after="0" w:line="240" w:lineRule="auto"/>
        <w:jc w:val="center"/>
        <w:rPr>
          <w:rFonts w:ascii="Arial" w:hAnsi="Arial" w:eastAsia="Times New Roman" w:cs="Arial"/>
          <w:color w:val="auto"/>
          <w:lang w:eastAsia="ru-RU"/>
        </w:rPr>
      </w:pPr>
    </w:p>
    <w:p>
      <w:pPr>
        <w:spacing w:after="0" w:line="240" w:lineRule="auto"/>
        <w:jc w:val="center"/>
        <w:rPr>
          <w:rFonts w:ascii="Arial" w:hAnsi="Arial" w:eastAsia="Times New Roman" w:cs="Arial"/>
          <w:color w:val="auto"/>
          <w:lang w:eastAsia="ru-RU"/>
        </w:rPr>
      </w:pPr>
    </w:p>
    <w:p>
      <w:pPr>
        <w:spacing w:after="0" w:line="240" w:lineRule="auto"/>
        <w:jc w:val="both"/>
        <w:rPr>
          <w:rFonts w:ascii="Arial" w:hAnsi="Arial" w:eastAsia="Times New Roman" w:cs="Arial"/>
          <w:color w:val="auto"/>
          <w:lang w:eastAsia="ru-RU"/>
        </w:rPr>
      </w:pPr>
      <w:r>
        <w:rPr>
          <w:rFonts w:ascii="Arial" w:hAnsi="Arial" w:eastAsia="Times New Roman" w:cs="Arial"/>
          <w:color w:val="auto"/>
          <w:lang w:eastAsia="ru-RU"/>
        </w:rPr>
        <w:t>______________</w:t>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_________________ ( ________________)</w:t>
      </w:r>
    </w:p>
    <w:p>
      <w:pPr>
        <w:rPr>
          <w:rFonts w:ascii="Arial" w:hAnsi="Arial" w:eastAsia="Times New Roman" w:cs="Arial"/>
          <w:color w:val="auto"/>
          <w:lang w:eastAsia="ru-RU"/>
        </w:rPr>
      </w:pPr>
      <w:r>
        <w:rPr>
          <w:rFonts w:ascii="Arial" w:hAnsi="Arial" w:eastAsia="Times New Roman" w:cs="Arial"/>
          <w:color w:val="auto"/>
          <w:lang w:eastAsia="ru-RU"/>
        </w:rPr>
        <w:tab/>
      </w:r>
      <w:r>
        <w:rPr>
          <w:rFonts w:ascii="Arial" w:hAnsi="Arial" w:eastAsia="Times New Roman" w:cs="Arial"/>
          <w:color w:val="auto"/>
          <w:lang w:eastAsia="ru-RU"/>
        </w:rPr>
        <w:t>(дата)</w:t>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(подпись)</w:t>
      </w:r>
      <w:r>
        <w:rPr>
          <w:rFonts w:ascii="Arial" w:hAnsi="Arial" w:eastAsia="Times New Roman" w:cs="Arial"/>
          <w:color w:val="auto"/>
          <w:lang w:eastAsia="ru-RU"/>
        </w:rPr>
        <w:tab/>
      </w:r>
      <w:r>
        <w:rPr>
          <w:rFonts w:ascii="Arial" w:hAnsi="Arial" w:eastAsia="Times New Roman" w:cs="Arial"/>
          <w:color w:val="auto"/>
          <w:lang w:eastAsia="ru-RU"/>
        </w:rPr>
        <w:tab/>
      </w:r>
      <w:r>
        <w:rPr>
          <w:rFonts w:ascii="Arial" w:hAnsi="Arial" w:eastAsia="Times New Roman" w:cs="Arial"/>
          <w:color w:val="auto"/>
          <w:lang w:eastAsia="ru-RU"/>
        </w:rPr>
        <w:t xml:space="preserve">     (Ф.И.О.)</w:t>
      </w: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rPr>
          <w:rFonts w:ascii="Arial" w:hAnsi="Arial" w:eastAsia="Times New Roman" w:cs="Arial"/>
          <w:color w:val="auto"/>
          <w:lang w:eastAsia="ru-RU"/>
        </w:rPr>
      </w:pPr>
    </w:p>
    <w:p>
      <w:pPr>
        <w:spacing w:after="0" w:line="240" w:lineRule="auto"/>
        <w:ind w:left="5812"/>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Приложение № 5</w:t>
      </w:r>
    </w:p>
    <w:p>
      <w:pPr>
        <w:spacing w:after="0" w:line="240" w:lineRule="auto"/>
        <w:ind w:left="5812"/>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к </w:t>
      </w:r>
      <w:r>
        <w:rPr>
          <w:rFonts w:ascii="Arial" w:hAnsi="Arial" w:eastAsia="Times New Roman" w:cs="Arial"/>
          <w:color w:val="auto"/>
          <w:sz w:val="24"/>
          <w:szCs w:val="24"/>
          <w:lang w:eastAsia="zh-CN"/>
        </w:rPr>
        <w:t xml:space="preserve">административному регламенту предоставления муниципальной услуги </w:t>
      </w:r>
      <w:r>
        <w:rPr>
          <w:rFonts w:ascii="Arial" w:hAnsi="Arial" w:eastAsia="Times New Roman" w:cs="Arial"/>
          <w:bCs/>
          <w:color w:val="auto"/>
          <w:sz w:val="24"/>
          <w:szCs w:val="24"/>
          <w:lang w:eastAsia="zh-CN"/>
        </w:rPr>
        <w:t>по выдаче разрешения на вступление в брак несовершеннолетним, достигшим возраста 16 лет</w:t>
      </w:r>
    </w:p>
    <w:p>
      <w:pPr>
        <w:spacing w:after="0" w:line="240" w:lineRule="auto"/>
        <w:ind w:left="5812" w:right="-1"/>
        <w:rPr>
          <w:rFonts w:ascii="Arial" w:hAnsi="Arial" w:eastAsia="Times New Roman" w:cs="Arial"/>
          <w:color w:val="auto"/>
          <w:sz w:val="24"/>
          <w:szCs w:val="24"/>
          <w:lang w:eastAsia="ru-RU"/>
        </w:rPr>
      </w:pPr>
    </w:p>
    <w:p>
      <w:pPr>
        <w:spacing w:after="0" w:line="240" w:lineRule="auto"/>
        <w:ind w:left="5812" w:right="-1"/>
        <w:rPr>
          <w:rFonts w:ascii="Arial" w:hAnsi="Arial" w:eastAsia="Times New Roman" w:cs="Arial"/>
          <w:color w:val="auto"/>
          <w:sz w:val="24"/>
          <w:szCs w:val="24"/>
          <w:lang w:eastAsia="ru-RU"/>
        </w:rPr>
      </w:pPr>
    </w:p>
    <w:tbl>
      <w:tblPr>
        <w:tblStyle w:val="6"/>
        <w:tblW w:w="5075" w:type="dxa"/>
        <w:jc w:val="right"/>
        <w:tblInd w:w="0" w:type="dxa"/>
        <w:tblLayout w:type="fixed"/>
        <w:tblCellMar>
          <w:top w:w="0" w:type="dxa"/>
          <w:left w:w="28" w:type="dxa"/>
          <w:bottom w:w="0" w:type="dxa"/>
          <w:right w:w="28" w:type="dxa"/>
        </w:tblCellMar>
      </w:tblPr>
      <w:tblGrid>
        <w:gridCol w:w="5075"/>
      </w:tblGrid>
      <w:tr>
        <w:tblPrEx>
          <w:tblLayout w:type="fixed"/>
          <w:tblCellMar>
            <w:top w:w="0" w:type="dxa"/>
            <w:left w:w="28" w:type="dxa"/>
            <w:bottom w:w="0" w:type="dxa"/>
            <w:right w:w="28" w:type="dxa"/>
          </w:tblCellMar>
        </w:tblPrEx>
        <w:trPr>
          <w:jc w:val="right"/>
        </w:trPr>
        <w:tc>
          <w:tcPr>
            <w:tcW w:w="5075" w:type="dxa"/>
            <w:tcBorders>
              <w:top w:val="nil"/>
              <w:left w:val="nil"/>
              <w:bottom w:val="nil"/>
              <w:right w:val="nil"/>
            </w:tcBorders>
            <w:vAlign w:val="bottom"/>
          </w:tcPr>
          <w:p>
            <w:pPr>
              <w:autoSpaceDE w:val="0"/>
              <w:autoSpaceDN w:val="0"/>
              <w:spacing w:after="0" w:line="240" w:lineRule="auto"/>
              <w:rPr>
                <w:rFonts w:ascii="Arial" w:hAnsi="Arial" w:eastAsia="Times New Roman" w:cs="Arial"/>
                <w:color w:val="auto"/>
                <w:lang w:eastAsia="ru-RU"/>
              </w:rPr>
            </w:pPr>
            <w:r>
              <w:rPr>
                <w:rFonts w:ascii="Arial" w:hAnsi="Arial" w:eastAsia="Times New Roman" w:cs="Arial"/>
                <w:color w:val="auto"/>
                <w:lang w:eastAsia="ru-RU"/>
              </w:rPr>
              <w:t>В _______________________________________</w:t>
            </w:r>
          </w:p>
          <w:p>
            <w:pPr>
              <w:autoSpaceDE w:val="0"/>
              <w:autoSpaceDN w:val="0"/>
              <w:spacing w:after="0" w:line="240" w:lineRule="auto"/>
              <w:rPr>
                <w:rFonts w:ascii="Arial" w:hAnsi="Arial" w:eastAsia="Times New Roman" w:cs="Arial"/>
                <w:color w:val="auto"/>
                <w:sz w:val="16"/>
                <w:szCs w:val="16"/>
                <w:lang w:eastAsia="ru-RU"/>
              </w:rPr>
            </w:pPr>
            <w:r>
              <w:rPr>
                <w:rFonts w:ascii="Arial" w:hAnsi="Arial" w:eastAsia="Times New Roman" w:cs="Arial"/>
                <w:color w:val="auto"/>
                <w:sz w:val="16"/>
                <w:szCs w:val="16"/>
                <w:lang w:eastAsia="ru-RU"/>
              </w:rPr>
              <w:t xml:space="preserve">            (наименование органа местного самоуправления)</w:t>
            </w:r>
          </w:p>
        </w:tc>
      </w:tr>
      <w:tr>
        <w:tblPrEx>
          <w:tblLayout w:type="fixed"/>
          <w:tblCellMar>
            <w:top w:w="0" w:type="dxa"/>
            <w:left w:w="28" w:type="dxa"/>
            <w:bottom w:w="0" w:type="dxa"/>
            <w:right w:w="28" w:type="dxa"/>
          </w:tblCellMar>
        </w:tblPrEx>
        <w:trPr>
          <w:jc w:val="right"/>
        </w:trPr>
        <w:tc>
          <w:tcPr>
            <w:tcW w:w="5075" w:type="dxa"/>
            <w:tcBorders>
              <w:top w:val="nil"/>
              <w:left w:val="nil"/>
              <w:bottom w:val="single" w:color="auto" w:sz="4" w:space="0"/>
              <w:right w:val="nil"/>
            </w:tcBorders>
            <w:vAlign w:val="bottom"/>
          </w:tcPr>
          <w:p>
            <w:pPr>
              <w:autoSpaceDE w:val="0"/>
              <w:autoSpaceDN w:val="0"/>
              <w:spacing w:before="60" w:after="0" w:line="240" w:lineRule="auto"/>
              <w:jc w:val="both"/>
              <w:rPr>
                <w:rFonts w:ascii="Arial" w:hAnsi="Arial" w:eastAsia="Times New Roman" w:cs="Arial"/>
                <w:color w:val="auto"/>
                <w:lang w:eastAsia="ru-RU"/>
              </w:rPr>
            </w:pPr>
          </w:p>
        </w:tc>
      </w:tr>
    </w:tbl>
    <w:p>
      <w:pPr>
        <w:spacing w:after="0" w:line="240" w:lineRule="auto"/>
        <w:ind w:left="4253"/>
        <w:rPr>
          <w:rFonts w:ascii="Arial" w:hAnsi="Arial" w:eastAsia="Times New Roman" w:cs="Arial"/>
          <w:color w:val="auto"/>
          <w:lang w:eastAsia="ru-RU"/>
        </w:rPr>
      </w:pPr>
      <w:r>
        <w:rPr>
          <w:rFonts w:ascii="Arial" w:hAnsi="Arial" w:eastAsia="Times New Roman" w:cs="Arial"/>
          <w:color w:val="auto"/>
          <w:lang w:eastAsia="ru-RU"/>
        </w:rPr>
        <w:t>от_______________________________________</w:t>
      </w:r>
    </w:p>
    <w:p>
      <w:pPr>
        <w:spacing w:after="0" w:line="240" w:lineRule="auto"/>
        <w:ind w:left="4253"/>
        <w:rPr>
          <w:rFonts w:ascii="Arial" w:hAnsi="Arial" w:eastAsia="Times New Roman" w:cs="Arial"/>
          <w:color w:val="auto"/>
          <w:lang w:eastAsia="ru-RU"/>
        </w:rPr>
      </w:pPr>
      <w:r>
        <w:rPr>
          <w:rFonts w:ascii="Arial" w:hAnsi="Arial" w:eastAsia="Times New Roman" w:cs="Arial"/>
          <w:color w:val="auto"/>
          <w:lang w:eastAsia="ru-RU"/>
        </w:rPr>
        <w:t>_________________________________________,</w:t>
      </w:r>
    </w:p>
    <w:p>
      <w:pPr>
        <w:spacing w:after="0" w:line="240" w:lineRule="auto"/>
        <w:ind w:left="4253"/>
        <w:rPr>
          <w:rFonts w:ascii="Arial" w:hAnsi="Arial" w:eastAsia="Times New Roman" w:cs="Arial"/>
          <w:color w:val="auto"/>
          <w:sz w:val="16"/>
          <w:szCs w:val="16"/>
          <w:lang w:eastAsia="ru-RU"/>
        </w:rPr>
      </w:pPr>
      <w:r>
        <w:rPr>
          <w:rFonts w:ascii="Arial" w:hAnsi="Arial" w:eastAsia="Times New Roman" w:cs="Arial"/>
          <w:color w:val="auto"/>
          <w:sz w:val="16"/>
          <w:szCs w:val="16"/>
          <w:lang w:eastAsia="ru-RU"/>
        </w:rPr>
        <w:t xml:space="preserve">          (фамилия, имя, отчество  заявителя)</w:t>
      </w:r>
    </w:p>
    <w:p>
      <w:pPr>
        <w:spacing w:after="0" w:line="240" w:lineRule="auto"/>
        <w:ind w:left="4253" w:right="-1"/>
        <w:jc w:val="center"/>
        <w:rPr>
          <w:rFonts w:ascii="Arial" w:hAnsi="Arial" w:eastAsia="Times New Roman" w:cs="Arial"/>
          <w:b/>
          <w:color w:val="auto"/>
          <w:sz w:val="24"/>
          <w:szCs w:val="24"/>
          <w:lang w:eastAsia="ru-RU"/>
        </w:rPr>
      </w:pPr>
    </w:p>
    <w:p>
      <w:pPr>
        <w:spacing w:after="0" w:line="240" w:lineRule="auto"/>
        <w:ind w:right="-1" w:firstLine="709"/>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Заявление</w:t>
      </w:r>
    </w:p>
    <w:p>
      <w:pPr>
        <w:spacing w:after="0" w:line="240" w:lineRule="auto"/>
        <w:ind w:right="-1" w:firstLine="709"/>
        <w:jc w:val="center"/>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об исправлении технической ошибки</w:t>
      </w:r>
    </w:p>
    <w:p>
      <w:pPr>
        <w:spacing w:after="0" w:line="240" w:lineRule="auto"/>
        <w:ind w:right="-1" w:firstLine="709"/>
        <w:jc w:val="center"/>
        <w:rPr>
          <w:rFonts w:ascii="Arial" w:hAnsi="Arial" w:eastAsia="Times New Roman" w:cs="Arial"/>
          <w:b/>
          <w:color w:val="auto"/>
          <w:sz w:val="24"/>
          <w:szCs w:val="24"/>
          <w:lang w:eastAsia="ru-RU"/>
        </w:rPr>
      </w:pPr>
    </w:p>
    <w:p>
      <w:pPr>
        <w:spacing w:after="0" w:line="240" w:lineRule="auto"/>
        <w:ind w:right="-1" w:firstLine="709"/>
        <w:jc w:val="both"/>
        <w:rPr>
          <w:rFonts w:ascii="Arial" w:hAnsi="Arial" w:eastAsia="Times New Roman" w:cs="Arial"/>
          <w:b/>
          <w:color w:val="auto"/>
          <w:sz w:val="24"/>
          <w:szCs w:val="24"/>
          <w:lang w:eastAsia="ru-RU"/>
        </w:rPr>
      </w:pPr>
      <w:r>
        <w:rPr>
          <w:rFonts w:ascii="Arial" w:hAnsi="Arial" w:eastAsia="Times New Roman" w:cs="Arial"/>
          <w:color w:val="auto"/>
          <w:sz w:val="24"/>
          <w:szCs w:val="24"/>
          <w:lang w:eastAsia="ru-RU"/>
        </w:rPr>
        <w:t>Сообщаю об ошибке, допущенной при оказании муниципальной услуги по _____________________________________________________________________.</w:t>
      </w:r>
    </w:p>
    <w:p>
      <w:pPr>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Записано: _____________________________________________________________________</w:t>
      </w:r>
    </w:p>
    <w:p>
      <w:pPr>
        <w:spacing w:after="0" w:line="240" w:lineRule="auto"/>
        <w:ind w:right="-1" w:firstLine="709"/>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Правильные сведения: _____________________________________________________________________</w:t>
      </w:r>
    </w:p>
    <w:p>
      <w:pPr>
        <w:spacing w:after="0" w:line="240" w:lineRule="auto"/>
        <w:ind w:right="-1"/>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_____________________________________________________________________</w:t>
      </w:r>
    </w:p>
    <w:p>
      <w:pPr>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Прилагаю следующие документы:</w:t>
      </w:r>
    </w:p>
    <w:p>
      <w:pPr>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1.</w:t>
      </w:r>
    </w:p>
    <w:p>
      <w:pPr>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2.</w:t>
      </w:r>
    </w:p>
    <w:p>
      <w:pPr>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 случае принятия решения об отклонении заявления об исправлении технической ошибки прошу направить такое решение:</w:t>
      </w:r>
    </w:p>
    <w:p>
      <w:pPr>
        <w:widowControl w:val="0"/>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посредством отправления электронного документа на адрес E-mail: ________________________;</w:t>
      </w:r>
    </w:p>
    <w:p>
      <w:pPr>
        <w:widowControl w:val="0"/>
        <w:autoSpaceDE w:val="0"/>
        <w:autoSpaceDN w:val="0"/>
        <w:adjustRightInd w:val="0"/>
        <w:spacing w:after="0" w:line="240" w:lineRule="auto"/>
        <w:ind w:right="-1" w:firstLine="709"/>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в виде заверенной копии на бумажном носителе почтовым отправлением по адресу: _______________________________________________________________.</w:t>
      </w:r>
    </w:p>
    <w:p>
      <w:pPr>
        <w:widowControl w:val="0"/>
        <w:autoSpaceDE w:val="0"/>
        <w:autoSpaceDN w:val="0"/>
        <w:adjustRightInd w:val="0"/>
        <w:spacing w:after="0" w:line="240" w:lineRule="auto"/>
        <w:ind w:right="-1" w:firstLine="851"/>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spacing w:after="0" w:line="240" w:lineRule="auto"/>
        <w:ind w:right="-1"/>
        <w:jc w:val="center"/>
        <w:rPr>
          <w:rFonts w:ascii="Arial" w:hAnsi="Arial" w:eastAsia="Times New Roman" w:cs="Arial"/>
          <w:color w:val="auto"/>
          <w:sz w:val="24"/>
          <w:szCs w:val="24"/>
          <w:lang w:eastAsia="ru-RU"/>
        </w:rPr>
      </w:pPr>
    </w:p>
    <w:p>
      <w:pPr>
        <w:spacing w:after="0" w:line="240" w:lineRule="auto"/>
        <w:ind w:right="-1"/>
        <w:jc w:val="both"/>
        <w:rPr>
          <w:rFonts w:ascii="Arial" w:hAnsi="Arial" w:eastAsia="Times New Roman" w:cs="Arial"/>
          <w:color w:val="auto"/>
          <w:sz w:val="24"/>
          <w:szCs w:val="24"/>
          <w:lang w:eastAsia="ru-RU"/>
        </w:rPr>
      </w:pPr>
      <w:r>
        <w:rPr>
          <w:rFonts w:ascii="Arial" w:hAnsi="Arial" w:eastAsia="Times New Roman" w:cs="Arial"/>
          <w:color w:val="auto"/>
          <w:sz w:val="24"/>
          <w:szCs w:val="24"/>
          <w:lang w:eastAsia="ru-RU"/>
        </w:rPr>
        <w:t>______________</w:t>
      </w: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_________________ ( ________________)</w:t>
      </w:r>
    </w:p>
    <w:p>
      <w:pPr>
        <w:rPr>
          <w:color w:val="auto"/>
          <w:sz w:val="24"/>
          <w:szCs w:val="24"/>
        </w:rPr>
      </w:pP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(дата)</w:t>
      </w: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(подпись)</w:t>
      </w: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ab/>
      </w:r>
      <w:r>
        <w:rPr>
          <w:rFonts w:ascii="Arial" w:hAnsi="Arial" w:eastAsia="Times New Roman" w:cs="Arial"/>
          <w:color w:val="auto"/>
          <w:sz w:val="24"/>
          <w:szCs w:val="24"/>
          <w:lang w:eastAsia="ru-RU"/>
        </w:rPr>
        <w:t>(Ф.И.О.)</w:t>
      </w:r>
      <w:bookmarkStart w:id="4" w:name="_GoBack"/>
      <w:bookmarkEnd w:id="4"/>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 w:name="Times">
    <w:altName w:val="Times New Roman"/>
    <w:panose1 w:val="02020603050405020304"/>
    <w:charset w:val="CC"/>
    <w:family w:val="roman"/>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2776184"/>
      <w:docPartObj>
        <w:docPartGallery w:val="AutoText"/>
      </w:docPartObj>
    </w:sdtPr>
    <w:sdtContent>
      <w:p>
        <w:pPr>
          <w:pStyle w:val="3"/>
          <w:jc w:val="center"/>
        </w:pPr>
        <w:r>
          <w:fldChar w:fldCharType="begin"/>
        </w:r>
        <w:r>
          <w:instrText xml:space="preserve">PAGE   \* MERGEFORMAT</w:instrText>
        </w:r>
        <w:r>
          <w:fldChar w:fldCharType="separate"/>
        </w:r>
        <w:r>
          <w:t>17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7444713"/>
      <w:docPartObj>
        <w:docPartGallery w:val="AutoText"/>
      </w:docPartObj>
    </w:sdtPr>
    <w:sdtContent>
      <w:p>
        <w:pPr>
          <w:pStyle w:val="3"/>
          <w:jc w:val="center"/>
        </w:pPr>
        <w:r>
          <w:fldChar w:fldCharType="begin"/>
        </w:r>
        <w:r>
          <w:instrText xml:space="preserve">PAGE   \* MERGEFORMAT</w:instrText>
        </w:r>
        <w:r>
          <w:fldChar w:fldCharType="separate"/>
        </w:r>
        <w:r>
          <w:t>35</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7A210EC"/>
    <w:multiLevelType w:val="multilevel"/>
    <w:tmpl w:val="07A210EC"/>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0DD96A38"/>
    <w:multiLevelType w:val="multilevel"/>
    <w:tmpl w:val="0DD96A38"/>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
    <w:nsid w:val="14EE33F7"/>
    <w:multiLevelType w:val="multilevel"/>
    <w:tmpl w:val="14EE33F7"/>
    <w:lvl w:ilvl="0" w:tentative="0">
      <w:start w:val="1"/>
      <w:numFmt w:val="decimal"/>
      <w:lvlText w:val="%1)"/>
      <w:lvlJc w:val="left"/>
      <w:pPr>
        <w:ind w:left="0" w:firstLine="1021"/>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9260987"/>
    <w:multiLevelType w:val="multilevel"/>
    <w:tmpl w:val="19260987"/>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5">
    <w:nsid w:val="21462A97"/>
    <w:multiLevelType w:val="multilevel"/>
    <w:tmpl w:val="21462A97"/>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6">
    <w:nsid w:val="231D4A77"/>
    <w:multiLevelType w:val="multilevel"/>
    <w:tmpl w:val="231D4A77"/>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7">
    <w:nsid w:val="43BD7BA8"/>
    <w:multiLevelType w:val="multilevel"/>
    <w:tmpl w:val="43BD7BA8"/>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8">
    <w:nsid w:val="4D43499F"/>
    <w:multiLevelType w:val="multilevel"/>
    <w:tmpl w:val="4D43499F"/>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9">
    <w:nsid w:val="5F2434ED"/>
    <w:multiLevelType w:val="multilevel"/>
    <w:tmpl w:val="5F2434E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5"/>
  </w:num>
  <w:num w:numId="5">
    <w:abstractNumId w:val="3"/>
  </w:num>
  <w:num w:numId="6">
    <w:abstractNumId w:val="9"/>
  </w:num>
  <w:num w:numId="7">
    <w:abstractNumId w:val="6"/>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characterSpacingControl w:val="doNotCompress"/>
  <w:compat>
    <w:compatSetting w:name="compatibilityMode" w:uri="http://schemas.microsoft.com/office/word" w:val="12"/>
  </w:compat>
  <w:rsids>
    <w:rsidRoot w:val="00F863A3"/>
    <w:rsid w:val="000B7ADF"/>
    <w:rsid w:val="00117170"/>
    <w:rsid w:val="001955DC"/>
    <w:rsid w:val="001C340C"/>
    <w:rsid w:val="001D0C82"/>
    <w:rsid w:val="00205BD3"/>
    <w:rsid w:val="0022167E"/>
    <w:rsid w:val="00222FD4"/>
    <w:rsid w:val="00224A3E"/>
    <w:rsid w:val="0024495F"/>
    <w:rsid w:val="00257968"/>
    <w:rsid w:val="002A0DAC"/>
    <w:rsid w:val="002A76F1"/>
    <w:rsid w:val="00333109"/>
    <w:rsid w:val="00345408"/>
    <w:rsid w:val="003827C2"/>
    <w:rsid w:val="0039414A"/>
    <w:rsid w:val="00440C1B"/>
    <w:rsid w:val="00471CA6"/>
    <w:rsid w:val="00472900"/>
    <w:rsid w:val="004A060B"/>
    <w:rsid w:val="004C12F7"/>
    <w:rsid w:val="005D54D5"/>
    <w:rsid w:val="005F1C2B"/>
    <w:rsid w:val="00620AEF"/>
    <w:rsid w:val="006B6139"/>
    <w:rsid w:val="00727B45"/>
    <w:rsid w:val="007416DE"/>
    <w:rsid w:val="007B29F4"/>
    <w:rsid w:val="007F3223"/>
    <w:rsid w:val="008334F2"/>
    <w:rsid w:val="00896859"/>
    <w:rsid w:val="008D7267"/>
    <w:rsid w:val="009724AB"/>
    <w:rsid w:val="009968C7"/>
    <w:rsid w:val="00A60F3E"/>
    <w:rsid w:val="00A71F4A"/>
    <w:rsid w:val="00A7340F"/>
    <w:rsid w:val="00B82245"/>
    <w:rsid w:val="00BB7B4F"/>
    <w:rsid w:val="00C30518"/>
    <w:rsid w:val="00CB5F6B"/>
    <w:rsid w:val="00CC01A6"/>
    <w:rsid w:val="00CC1643"/>
    <w:rsid w:val="00D2292C"/>
    <w:rsid w:val="00D423D4"/>
    <w:rsid w:val="00DA57B4"/>
    <w:rsid w:val="00DA5D62"/>
    <w:rsid w:val="00DF084A"/>
    <w:rsid w:val="00E6236C"/>
    <w:rsid w:val="00F46202"/>
    <w:rsid w:val="00F83528"/>
    <w:rsid w:val="00F863A3"/>
    <w:rsid w:val="00FB5214"/>
    <w:rsid w:val="00FE1423"/>
    <w:rsid w:val="00FE4A1E"/>
    <w:rsid w:val="1B1815DC"/>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pPr>
      <w:spacing w:after="0" w:line="240" w:lineRule="auto"/>
    </w:pPr>
    <w:rPr>
      <w:rFonts w:ascii="Tahoma" w:hAnsi="Tahoma" w:cs="Tahoma"/>
      <w:sz w:val="16"/>
      <w:szCs w:val="16"/>
    </w:rPr>
  </w:style>
  <w:style w:type="paragraph" w:styleId="3">
    <w:name w:val="header"/>
    <w:basedOn w:val="1"/>
    <w:link w:val="7"/>
    <w:unhideWhenUsed/>
    <w:uiPriority w:val="99"/>
    <w:pPr>
      <w:tabs>
        <w:tab w:val="center" w:pos="4677"/>
        <w:tab w:val="right" w:pos="9355"/>
      </w:tabs>
      <w:spacing w:after="0" w:line="240" w:lineRule="auto"/>
    </w:pPr>
  </w:style>
  <w:style w:type="paragraph" w:styleId="4">
    <w:name w:val="footer"/>
    <w:basedOn w:val="1"/>
    <w:link w:val="8"/>
    <w:unhideWhenUsed/>
    <w:uiPriority w:val="99"/>
    <w:pPr>
      <w:tabs>
        <w:tab w:val="center" w:pos="4677"/>
        <w:tab w:val="right" w:pos="9355"/>
      </w:tabs>
      <w:spacing w:after="0" w:line="240" w:lineRule="auto"/>
    </w:pPr>
  </w:style>
  <w:style w:type="character" w:customStyle="1" w:styleId="7">
    <w:name w:val="Верхний колонтитул Знак"/>
    <w:basedOn w:val="5"/>
    <w:link w:val="3"/>
    <w:uiPriority w:val="99"/>
  </w:style>
  <w:style w:type="character" w:customStyle="1" w:styleId="8">
    <w:name w:val="Нижний колонтитул Знак"/>
    <w:basedOn w:val="5"/>
    <w:link w:val="4"/>
    <w:uiPriority w:val="99"/>
  </w:style>
  <w:style w:type="character" w:customStyle="1" w:styleId="9">
    <w:name w:val="Текст выноски Знак"/>
    <w:basedOn w:val="5"/>
    <w:link w:val="2"/>
    <w:semiHidden/>
    <w:uiPriority w:val="99"/>
    <w:rPr>
      <w:rFonts w:ascii="Tahoma" w:hAnsi="Tahoma" w:cs="Tahoma"/>
      <w:sz w:val="16"/>
      <w:szCs w:val="16"/>
    </w:rPr>
  </w:style>
  <w:style w:type="paragraph" w:customStyle="1" w:styleId="10">
    <w:name w:val="ConsPlusNormal"/>
    <w:uiPriority w:val="0"/>
    <w:pPr>
      <w:autoSpaceDE w:val="0"/>
      <w:autoSpaceDN w:val="0"/>
      <w:adjustRightInd w:val="0"/>
      <w:spacing w:after="0" w:line="240" w:lineRule="auto"/>
    </w:pPr>
    <w:rPr>
      <w:rFonts w:ascii="Arial" w:hAnsi="Arial" w:eastAsia="Times New Roman" w:cs="Arial"/>
      <w:sz w:val="20"/>
      <w:szCs w:val="20"/>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13875</Words>
  <Characters>79089</Characters>
  <Lines>659</Lines>
  <Paragraphs>185</Paragraphs>
  <TotalTime>436</TotalTime>
  <ScaleCrop>false</ScaleCrop>
  <LinksUpToDate>false</LinksUpToDate>
  <CharactersWithSpaces>92779</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2022-06-15T12:38:00Z</dcterms:created>
  <dc:creator>Протоколный Отдел</dc:creator>
  <cp:lastModifiedBy>Пользователь</cp:lastModifiedBy>
  <cp:lastPrinted>2022-07-25T04:06:58Z</cp:lastPrinted>
  <dcterms:modified xsi:type="dcterms:W3CDTF">2022-07-25T04:09:34Z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